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Aan my gebore kinders,</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sz w:val="30"/>
          <w:szCs w:val="30"/>
          <w:rtl w:val="0"/>
        </w:rPr>
        <w:t xml:space="preserve">Met die begeerte om "The Church of being perfect for Ahavah Adonai the King of Glory: I Am" te stig, het ek besluit om hierdie boek te skryf. As jy vaderloos is, wees my broer en soek God die Vader, want Hy is ons Vader.</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Ek het besluit om hierdie boek te publiseer om toekomstige geslagte van 'n kerk te onderrig wat behoort te bestaan. Daar is geen kerk op aarde wat alles perfek doen nie. Die Christene dryf Jode van Christus af weg deur nie te doen wat Moses beveel het nie. Ander gelowe is nie basies nie en doen nie alles perfek nie. Omdat daar nie 'n perfekte kerk is nie, wil ek verduidelik wat 'n perfekte kerk is en behoort te doen. Ek wil al die volgende aanspreek terwyl ek my stem aan my familie oordra:</w:t>
      </w:r>
    </w:p>
    <w:p w:rsidR="00000000" w:rsidDel="00000000" w:rsidP="00000000" w:rsidRDefault="00000000" w:rsidRPr="00000000" w14:paraId="00000006">
      <w:pPr>
        <w:numPr>
          <w:ilvl w:val="0"/>
          <w:numId w:val="2"/>
        </w:numPr>
        <w:ind w:left="720" w:hanging="360"/>
        <w:rPr>
          <w:sz w:val="30"/>
          <w:szCs w:val="30"/>
        </w:rPr>
      </w:pPr>
      <w:r w:rsidDel="00000000" w:rsidR="00000000" w:rsidRPr="00000000">
        <w:rPr>
          <w:sz w:val="30"/>
          <w:szCs w:val="30"/>
          <w:rtl w:val="0"/>
        </w:rPr>
        <w:t xml:space="preserve">Eenheid</w:t>
      </w:r>
    </w:p>
    <w:p w:rsidR="00000000" w:rsidDel="00000000" w:rsidP="00000000" w:rsidRDefault="00000000" w:rsidRPr="00000000" w14:paraId="00000007">
      <w:pPr>
        <w:numPr>
          <w:ilvl w:val="0"/>
          <w:numId w:val="2"/>
        </w:numPr>
        <w:ind w:left="720" w:hanging="360"/>
        <w:rPr>
          <w:sz w:val="30"/>
          <w:szCs w:val="30"/>
        </w:rPr>
      </w:pPr>
      <w:r w:rsidDel="00000000" w:rsidR="00000000" w:rsidRPr="00000000">
        <w:rPr>
          <w:sz w:val="30"/>
          <w:szCs w:val="30"/>
          <w:rtl w:val="0"/>
        </w:rPr>
        <w:t xml:space="preserve">Aanbidding</w:t>
      </w:r>
    </w:p>
    <w:p w:rsidR="00000000" w:rsidDel="00000000" w:rsidP="00000000" w:rsidRDefault="00000000" w:rsidRPr="00000000" w14:paraId="00000008">
      <w:pPr>
        <w:numPr>
          <w:ilvl w:val="0"/>
          <w:numId w:val="2"/>
        </w:numPr>
        <w:ind w:left="720" w:hanging="360"/>
        <w:rPr>
          <w:sz w:val="30"/>
          <w:szCs w:val="30"/>
        </w:rPr>
      </w:pPr>
      <w:r w:rsidDel="00000000" w:rsidR="00000000" w:rsidRPr="00000000">
        <w:rPr>
          <w:sz w:val="30"/>
          <w:szCs w:val="30"/>
          <w:rtl w:val="0"/>
        </w:rPr>
        <w:t xml:space="preserve">Gebed</w:t>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sz w:val="30"/>
          <w:szCs w:val="30"/>
          <w:rtl w:val="0"/>
        </w:rPr>
        <w:t xml:space="preserve">Doen die geskrewe opdrag (Tirannie, eersgebore seun van Liefde, teenstanders wou vernietig)</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sz w:val="30"/>
          <w:szCs w:val="30"/>
          <w:rtl w:val="0"/>
        </w:rPr>
        <w:t xml:space="preserve">Eerstens het Christus gebid dat sy dissipels een sal wees soos Christus en sy Vader is Een. Die eenheid om een ​​te wees in dieselfde Christus is my doel hier. Daar moenie leë slaapkamers en leë banke wees terwyl broers en susters dakloos is nie. Daar moet 'n eenheid in die gemeenskap wees waar ons almal een is, selfs as een in Christus verenig. Wees lief vir mekaar asof ons almal dieselfde wese is en wees verenig in die gees Liefde. Vind Liefde en het 'n verhouding met Liefde.</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sz w:val="30"/>
          <w:szCs w:val="30"/>
          <w:rtl w:val="0"/>
        </w:rPr>
        <w:t xml:space="preserve">In hierdie wêreld is teenheersing, afgodery en massamoord wettig en hulle het 'n vesting op die land. Hulle is die baie wat die land teëkom, hul trou aan 'n lewelose voorwerp in plaas van Liefde beloof, en die woordeboekdefinisie van moord met howe, polisie en huursoldate doen. Die filosofie van die kerk is "Ons is almal broers en susters in die familie van God" nie "Dit is elkeen vir hulself, elkeen vir hul eie." Ek haat hierdie wêreld, want "Dit is elkeen vir hulself, elkeen vir hul eie" die leidende filosofie is.</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sz w:val="30"/>
          <w:szCs w:val="30"/>
          <w:rtl w:val="0"/>
        </w:rPr>
        <w:t xml:space="preserve">My kinders luister na my. Ek wil van aangesig tot aangesig met jou praat, maar ek skryf hierdie boek om met jou te praat. Ek het die regte en regte, selfs die perfekte manier van aanbidding geleer. Die ewige naam van Liefde is Ek Is. Die regte en regte manier om te aanbid is om op grond te buig met jou hande, knieë en voorkop op die grond en Ek Is aan te roep as 'n bevestiging van onderwerping en 'n aanroep van teenwoordigheid. As jy van goeie gesondheid is en fisies in staat is, buig agteroor op gladde klip en roep Ek Is aan in die gees van diens. Dit is die regte en regte manier van aanbidding.</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sz w:val="30"/>
          <w:szCs w:val="30"/>
          <w:rtl w:val="0"/>
        </w:rPr>
        <w:t xml:space="preserve">Kinders, gebed is privaat en word in die slaapkamer gedoen. Gaan in jou kamer in, maak jou deur toe, gaan neer op jou knieë en bid. Ek vou my hande asof ek smeek. Dit is hoe ons behoort te bid. Moenie dieselfde gebede oor en oor herhaal nie, glo eerder jy is verhoor en vra net vir die wil van Ek Is. As iets waarvoor jy wil vra, aan jou bekend is dat dit nie die wil van Ek Is is nie, moenie daarvoor vra nie. Trek eerder 'n bad en kalmeer jouself met diep asemhaling, meditasie en nadenke terwyl jy in warm skoon water kuier. Dink na oor wat die wil van Ek Is, en bid net vir sy wil. Ek het alles ontvang waarvoor ek gebid het.</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sz w:val="30"/>
          <w:szCs w:val="30"/>
          <w:rtl w:val="0"/>
        </w:rPr>
        <w:t xml:space="preserve">Wanneer jy bid, praat met die Vader soos "Ek wil iets wees wat jy sou wou wees as jy Ek was." Wanneer jy bid, bid om iets te wees wat Ek Is sou wou wees as Hy jy was. Ek het, en ek het 'n dogter, 'n koninkryk en 'n draak ontvang. Die Draak wat ek gesien het, was 'n verskrompelde wyse soos Yoda in voorkoms en het van binne die saak van die Trax-trein in Salt Lake City op my afgekyk. Die Draak wat ek gesien het is heel waarskynlik Satan, want ek het iets ervaar wat ek geglo het gelyktydig donderweer en weerlig was, en ek het tot die gevolgtrekking gekom dat ek Satan uit die Hemel uitgegooi sien word het. Ek het na ligstrepies gekyk met 'n donkerte daaragter, en ek het gedink twee is weerlig. Die ding was wonderbaarlik.</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sz w:val="30"/>
          <w:szCs w:val="30"/>
          <w:rtl w:val="0"/>
        </w:rPr>
        <w:t xml:space="preserve">Ek het gebid vir 'n aparte manifestasie van Christus om die Draak van my koninkryk te wees. Ek het my koninkryk gegrond op gees, die einste gees van I Am se dogter Aviela, ook bekend as, Alibu. Later in my lewe het ek 'n reuse-slang in my gesienverstand s'n oog en ek het gehoor “Ek het van die begin af gewag op hierdie dag. Ek is die Draak, nie die Duiwel nie, Lucifer is nie ek nie. Lucifer was my beste vriend, maar nou reken ek hom as 'n vyand. Ek is die antieke Een, geskep voor die tyd begin het, en ek neem as 'n dissipel, Elia Don Quickwit, jou Kleinseun van die mens. In absolute duisternis kan Lucifer nie staan ​​nie. Hy vergeet wie hy is en tree soos 'n gek op. Ek sal so ver gaan as om vir ewig in die Hel te brand, om te sien hoe die wil geskied van die wese wat my geskep het, Ek is die Draak, jy moet my glo.” Die draak wat daardie rap gepraat het, word deur my geglo dat dit beslis die slang is wat met Eva gepraat het. Die Draak in die trein is dalk 'n ander draak en ek kan nie Ek Is dwing, om my kennis te gee of om enigiets te doen nie, eerder beskou ek myself op 'n behoefte om te weet basis en is dankbaar vir die wonderwerke wat ek gesien het.</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sz w:val="30"/>
          <w:szCs w:val="30"/>
          <w:rtl w:val="0"/>
        </w:rPr>
        <w:t xml:space="preserve">Die Draak van my koninkryk is 'n aparte manifestasie van Christus en Christus is die opstanding en die lewe. Ek veronderstel die reuse-slang kan sterf en verheerlik en een met Christus opgewek word, maar my hart voel seker dat die Draak wat ek op die trein gesien het, nie die Duiwel is nie. Die Draak het gesê: "Jy sal my hoor, hoe kan dit wees?" en ek het sy aangesig gesien in die saak van die trein. Hy was soos iets van Final Fantasy, of een of ander fantasieverbeelding. Dink aan my, ek het gebid vir 'n dogter, 'n koninkryk en 'n draak, ek beskou myself as normaal en ek het basies ontvang wat is soos 'n 8-jarige fantasie waar die werklikheid magies word en die 8-jarige ontvang alles van syhart se begeertes.</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sz w:val="30"/>
          <w:szCs w:val="30"/>
          <w:rtl w:val="0"/>
        </w:rPr>
        <w:t xml:space="preserve">Daar is dinge wat ek weet wat nie geglo sal word nie, maar ek sal dit noem. Eerstens, sal die mense glo dat 'n oneindige hoeveelheid parallelle heelalle uit Christus se gat uitgekom het terwyl hy gepreuk het? Indien nie, sou hulle beslis nie glo dat Jehovah so glorieryk is nie, almal van sy eie skep heelalle wanneer hulle prut. Die swaar saak is dat al die lewe in die heelalle sal wil partytjie hou en die lewe geniet, en Christus moet hulle geregtigheid gee.</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sz w:val="30"/>
          <w:szCs w:val="30"/>
          <w:rtl w:val="0"/>
        </w:rPr>
        <w:t xml:space="preserve">Ek het iets gesien wat ek geglo het 'n magiese aardse was. Ek het gesien wat die ware vorm van die Duiwel kan wees. Ek het met geeste in eensame opsluiting van die New York City-gevangenis gesels. Ek het iets gedoen wat ek wou hê ander moes doen, die wêreld was magies en die hele aarde het gelyk soos 'n labirint van magie en misterie van die Koninkryk van God met kleurkoördinasie vangeeste. Ek resoneer met hemelblou en Alibu is van ligpers. Ek het Yode Hey Vahv Hey geroep en na my God geroep. Ek het gesien dat Christus binne-in almal is en ons laat beweeg volgens sy wil en op 'n manier wat oënskynlik nie sigbaar of geken word deur diegene wat Hy binne is nie. Ek het gehoor "Ons is nou in oorlog, ek is in beheer" en later in dieselfde kamer het my regterbeen 'n pentagram soos dié van die Medal of Honor geaktiveer. Die ster het buite die sirkel gegaan wat vir my lyk asof die kragte van die tuig buite 'n tydlose sirkel was en dus waarneembaar is.</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sz w:val="30"/>
          <w:szCs w:val="30"/>
          <w:rtl w:val="0"/>
        </w:rPr>
        <w:t xml:space="preserve">Ek is na 'n bussie geneem en wat ek gesien het, het gelyk of dit opgevoer was, asof die engele in die gehoor is en jou hele wêreld 'n opera-opvoering is wat deur Christus georkestreer is. Ek het 'n perfekte vroulike engel laat verduidelik dat die lewe basies so was met engele, dat die lewe soos 'n Broadway-opvoering is, maar met óf meer engele wat in 'n operahuis pas óf meer kunstenaars wat in 'n operahuis pas. Ek was in 'n bussie en het gedink ek word hof toe vervoer, die mense in die bussie het 'n wit man ingesluit wat óf erg verbrand het óf 'n toestel wat aan sy liggaam geplak is. Ek het 'n gees wat by my was rondom daardie tye hoor sê: "Die enigste rede hoekom ek dit vir jou wys, is sodat jy weet, hulle is reeds hier!" Ek het omgedraai en ek sien hoe 'n wese opspring met 'n tentakel soos kop met een oog en direk in my oog kyk.</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sz w:val="30"/>
          <w:szCs w:val="30"/>
          <w:rtl w:val="0"/>
        </w:rPr>
        <w:t xml:space="preserve">Voordat dit gebeur het, het twee swart mans my in 'n kamer ingeneem. Een swart man het gesê: "Hoe kry ek myself in hierdie tipe dinge?" Die ander swart man het gesê: "Het jy gehoor van Cydonia?" Ek het vinnig "Nee" gesê, toe onthou ek Cydonia is 'n ekstra terrestriële Home Base op Xcom, 'n rekenaarspeletjie wat ek as kind gespeel het. Ek het iets gesê soos "Wag, Cydonia is 'n uitheemse tuisbasis op Xcom". Ek dink wat gebeur is mans het seks, skep kinders wat die baarmoeder oopmaak, en sodra hulle gegrond is deur 'n ander mens, word hulle heilig aan die Here en doen wonderwerke soos daardie swart mans alles gedoen het sonder dat die wêreld weet. Ek onthou kennis dat ons nie vriende met die wêreld moet wees nie, so aanvaar asseblief dat die koninkryk van Ek Is op aarde is en daar is mense wat wonderwerke doen, maar hulle word nie geken deurhoofstroom gelowiges van kennis.</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sz w:val="30"/>
          <w:szCs w:val="30"/>
          <w:rtl w:val="0"/>
        </w:rPr>
        <w:t xml:space="preserve">Ek wou daardie inligting deel omdat ons familie is, ek is 'n broer vir julle, maar in 'n wêreldse sin neem ek die rol as vader van die vaderlose met die plan om te doen soos ek sien Vader Ek Is doen. Nou, ek begeer om die wil van Ek Is in detail te verduidelik, en met sterk redenasie 'n regverdige volk te oortuig om 'n regverdige kerk te hê wat die geskrewe opdrag van Moses en Christus doen. Ek verstaan ​​dat ek die heilige teks moet aanhaal en die woordeboekdefinisie van woorde moet verduidelik. Eerstens is die Vader, die lewende God wat Ek Is, volmaak en sy wil is volmaak. Ek beplan om te verduidelik.</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sz w:val="30"/>
          <w:szCs w:val="30"/>
          <w:rtl w:val="0"/>
        </w:rPr>
        <w:t xml:space="preserve">Moses het twee opdragte wat nie aantreklik is vir hoofstroommense nie. Die eerste opdrag is om “Doodmaak”. Die tweede opdrag is om te "Kill". Soms is die instruksies om te “Doodmaak” en “Om dood te maak”. Dit is belangrik om heeltemal korrek te wees. Ek gaan eenvoudig vir jou sê wat die wil van Ek Is vir elkeen van die gevalle is. Christus het na Moses gekom en by Moses gevoeg. Christus het vergifnis by die wet gevoeg, dat as die veroordeeldes berou het, jy die veroordeeldes moet vergewe. Christus het aan Petrus verduidelik dat jy jou broer moet vergewe as hy berou het, al sondig hy 77 keer en bekeer hy elke keer. Dit lê basies die grondslag dat as 'n broer of suster berou het, ons hulle moet vergewe. Dit is geskryf in die</w:t>
      </w:r>
      <w:r w:rsidDel="00000000" w:rsidR="00000000" w:rsidRPr="00000000">
        <w:rPr>
          <w:sz w:val="30"/>
          <w:szCs w:val="30"/>
          <w:u w:val="single"/>
          <w:rtl w:val="0"/>
        </w:rPr>
        <w:t xml:space="preserve">Boek van Matteus</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sz w:val="30"/>
          <w:szCs w:val="30"/>
          <w:rtl w:val="0"/>
        </w:rPr>
        <w:t xml:space="preserve">Toe kom Petrus na Jesus toe en vra: “Here, hoeveel keer sal ek my broer of suster vergewe wat teen my sondig? Tot sewe keer?”</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sz w:val="30"/>
          <w:szCs w:val="30"/>
          <w:rtl w:val="0"/>
        </w:rPr>
        <w:t xml:space="preserve">Jesus antwoord: Ek sê vir julle, nie sewe maal nie, maar sewe en sewentig maal...</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sz w:val="30"/>
          <w:szCs w:val="30"/>
          <w:rtl w:val="0"/>
        </w:rPr>
        <w:t xml:space="preserve">Luister my kinders, my broers, Christus is werklik en leef. Hy was in die lug en ek beplan om binnekort dood te gaan. Ek skryf hierdie boek om 'n perfekte kerk te begeer. Ek wil hê die Katolieke, Mormone en die meerderheid Christene moet berou hê dat hulle nie gedoen het wat Moses beveel het nie, maar ek gee hulle die vryheid om trotse en sondige lewens te lei met die wete dat hulle optree asof hulle kak nie stink of die kak van hulle nie. voorouers stink nie. Ek wil hê jy moet 'n ware verhouding met Christus hê. As jy 'n rein hart en vertroue in Liefde het, sal jy waarskynlik Liefde sien manifesteer. Jy sal waarskynlik in die oë van 'n minnaar kyk en God se liefdevolle goedheid na jou sien staar. Ek wil net sê dat Christus leef en julle moet al die geskrewe woorde van Christus vir julleself lees. Moenie net op my staatmaak om hulle te voorsien nie, maar Christus is 'n goeie vader, en Hy het gekom om die wêreld te red. Die wêreld word gered deur die mense wat die woordeboekdefinisie doen van wat Christus gesê het om te doen. Ek wou vasstel dat vergifnis, deur Christus se daad, deel is van die wet van Moses en Christus het gekom om die wet van Moses te vervul en te vervolmaak. Ek het geleer die grondwoord in Hebreeus vir vervul is gekoppel aan perfek. Ek sal die volmaakte wet verduidelik.</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sz w:val="30"/>
          <w:szCs w:val="30"/>
          <w:rtl w:val="0"/>
        </w:rPr>
        <w:t xml:space="preserve">Wanneer Ek Is opdrag gee dat ons “Doodmaak” kom ons saam met die veroordeeldes as familie en verduidelik Ek Is het veroordeel en ons stel ons geloof in Ek Is. I Am wil hê dat ons almal volmaak moet wees nie dood nie en as jy jou bekeer sal ons jou vergewe, maar as jy weier om te bekeer sal ons jou met klippe gooi totdat jy óf bekeer óf omkom. Wees redelik. Die meerderheid van die veroordeeldes sal tot bekering kom en ek glo die enigste sondaars wat nie Ek Is haat nie en wil hê dat Ek Is soveel as 'n tiran beskou moet word dat hulle bereid is om te sterf om die karakter van Vader Liefde Ek Is te belaster. Dit is die volmaakte wet aangaande “Doodmaak” opdragte.</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sz w:val="30"/>
          <w:szCs w:val="30"/>
          <w:rtl w:val="0"/>
        </w:rPr>
        <w:t xml:space="preserve">Wanneer Ek Is beveel dat ons “Doodmaak”, doen ons die woordeboekdefinisie van “Doodmaak”. Dit is "Deprive of Life" Ons kom as familie bymekaar en vertel die wese wat ontneem moet word, dat Ek Is het beveel dat ons jou doodmaak. Ons gaan jou in eensame opsluiting plaas en jou lewe ontneem totdat jy jou bekeer. Jy sal in eensame opsluiting lewe heeltemal ontneem van lewe totdat jy formeel tot bekering kom. I Am wil hê almal moet perfek wees en die lewe geniet, so bekeer ons sodat ons jou kan vergewe. As hulle nie bekeer nie, hou hulle in eensame opsluiting totdat hulle berou het. Wees redelik, die meerderheid sal berou hê. Dit is die "Doodmaak" opdrag gedeelte van die volmaakte wet verduidelik.</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sz w:val="30"/>
          <w:szCs w:val="30"/>
          <w:rtl w:val="0"/>
        </w:rPr>
        <w:t xml:space="preserve">Ek glo daar is ten minste een geval waar ons aangesê word om te "Doodmaak" en om te "Doodmaak", sodat ons as familie bymekaarkom en verduidelik dat hulle deur die Here veroordeel is. As hulle hulle nie bekeer nie, sal ons hulle met klippe gooi totdat hulle tot bekering kom of vergaan. Dit moet in detail verduidelik word. As hulle hulle bekeer, moet ons hulle 'n verpligte week in eensame opsluiting gee en hulle saam met priesters bedien. Die priesters moet die bergpredikasie preek om hulle kennis te gee van hoe om volmaak te wees en hulle moet formele bekering aanvaar voordat die gevangene vrygelaat word.</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sz w:val="30"/>
          <w:szCs w:val="30"/>
          <w:rtl w:val="0"/>
        </w:rPr>
        <w:t xml:space="preserve">Daar is nog 'n aspek van die wet wat nie vir hoofstroommense aantreklik is nie. Dit is die wettiging van slawerny. Ek glo slawerny kan romanties wees en kan veroorsaak dat 'n verarmde mens kos, skuiling, klere, opvoeding, vermaak en 'n kans ontvang om 'n skryf- en artistieke loopbaan te bevorder. Dink aan al die dinge waarvoor die armes in Amerika werk. Amerikaners is geld lief en hulle oordeel en veroordeel kommuniste, maar in Amerika as jy arm is, gaan 'n groot persentasie van jou inkomste na verhuurders en nutsmaatskappye vir tydelike toegang tot al die goed wat vrylik aan slawe verskaf word. Die Amerikaanse stelsel is soos georganiseerde en gewettigde slawerny wat deur antiorde gestig is. Ek dink aan die liedjie-liriek "Welcome to the other side" en ek beskou Amerikaners as feesvier wanneer hulle uiteindelik die land kan verower om te neemloon verdiener geld.</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sz w:val="30"/>
          <w:szCs w:val="30"/>
          <w:rtl w:val="0"/>
        </w:rPr>
        <w:t xml:space="preserve">In Amerika vereis antiorde die lone van loontrekkers met 'n tirannieke stelsel waar die loontrekkers hul geld aan verhuurders moet gee, anders word hulle gedwing om dakloos te wees. Dit is Antilording, Antilording is normaal, en ek haat hierdie wêreld as gevolg van sulke dinge. Die werklikheid is verbasend boos in verskeie aspekte van die lewe, maar daar is goed. Christus het verduidelik dat hy wat sondig, slaaf van die sonde is. Ek weet hierdie wêreld is vol sondaars, maar ek ondersteun steeds heiliges wat die reg het om sondaars te koop en die sondaar dieselfde besluite as 'n heilige te laat neem. Die kwessie is wie is die regter wat besluit wie 'n heilige is en wie 'n sondaar is? As gevolg van die rekord van menslike oordeelsfout, wil ek nie voorstel om slawerny in Amerika te wettig nie, want ek glo sondaars sal in elk geval die ding verwoes. Ek adviseer wedersydse toestemming en 'n diensgeoriënteerde kontrak waar voornemende slawe instem tot 'n sekere hoeveelheid diens in ruil vir kos, skuiling, klere, gesondheidsorg, onderwys, vermaak en 'n kans om 'n loopbaan te bevorder, benewens om te gradueer om 'n amptelike familielid van die kontrakopsteller. Dit is dus my dekreet dat slawerny professioneel herwerk word om 'n diensgerigte kontraktueel verpligte ooreenkoms te wees met 'n krag wat toegepas word om romantiese verhoudings tussen dommes/doms en onderdaniges aan te moedig waar 'n man gejuk kan word om slaaf te wees in ruil vir 'n hoë kwaliteit leefstyl waar alle die perspektief slawe het die reg om net Liefde te dien en in te stemvoorsien huishoudelike en ander dienste in die gees van romantiese vennootskap. Ek wil regtig romantiese slawerny hê, maar die feit van die lewe is dat heiliges die enigste slawe-eienaars moet wees en as jy nie jou slaaf kan toelaat om net Liefde te dien en jou daardeur te dien nie, het jy nie die waardigheid om 'n slawe-eienaar te wees nie.</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sz w:val="30"/>
          <w:szCs w:val="30"/>
          <w:rtl w:val="0"/>
        </w:rPr>
        <w:t xml:space="preserve">Kinders, my broers, luister, wanneer jy ervarings met 'n heilige het, maak seker dat jy sê "Jy is 'n waardige mens, en ek respekteer jou. Jy is vir my 'n heilige!” Sê daardie woorde om 'n heilige emosioneel te ondersteun, en omdat die werk goed is. Doen goed. Hou Geregtigheid. Vergewe diegene wat hulle bekeer. Wees die volmaakte werklikheid wat Ek Is begeer dat jy moet wees. Slawerny is bedek met kapitalisme; oorweeg die lewens van diegene wat so baie werk om tydelike toegang tot 'n huis te behou. Sommige mense wil dalk 50 uur per week in 'n steenkoolmyn werk en ander sal verkies om 'n huisslaaf te wees van 'n dominatrix wat weekliks BDSM-partytjies hou. Ek sal eerder 'n dominatrix se slaaf wees en party wat gereeld sake doen om die party aan die lewe te hou as om voltyds te werk of meer gevaarlike arbeid te doen.</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sz w:val="30"/>
          <w:szCs w:val="30"/>
          <w:rtl w:val="0"/>
        </w:rPr>
        <w:t xml:space="preserve">My broers, julle moet verstaan ​​dat dit goed is om die woordeboekdefinisie te doen van wat Moses en Christus beveel het. Die Here is die Rots, sy werk is volmaak. Hy is 'n seker fondament en 'n aanstootswapen. Bou jou lewens op die Rots. Hou van die Rots. Baie soos die Rots. Begeer dat die Rots goeie dinge ervaar. Sê dat die heiliges van die Here eerbaar is, en dat die opdrag van die Here deur Moses en Christus waardig is. Wees perfek!</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sz w:val="30"/>
          <w:szCs w:val="30"/>
          <w:rtl w:val="0"/>
        </w:rPr>
        <w:t xml:space="preserve">Moses het vir ons begrip gegee met betrekking tot rein en onrein. Die Here is rein en afgesonder. Die Here is Heilig. Die onreine is 'n mag teen die Here in sy natuurlike toestand. As jy rein is, is jou vlees/tempel soos die paradys en geniet die Here jou tempel. Wanneer jy onrein is, is jou vlees/tempel soos 'n woesteny en die Here geniet nie jou tempel nie. Jou liggaam is jou tempel en die Here woon binne-in jou. Ons kan vermeerder, die Liefde lewend binne, net lewe en liefde vermenigvuldig. Ons word opdrag gegee om nie sekere kos te eet nie, want wanneer die vlees van sekere wesens se lyke aan ons vlees raak, word ons onrein. In die verlede was daar 'n gedagte dat die eet van onrein vleis jou permanent onrein maak dat jy deur die verbruik van die vleis besoedel word. Christus het verduidelik die maag elimineer die vlees en jy is nie permanent onrein deur die effek van die eet van onrein kos nie. Hy het ook verduidelik dat jy besoedel kan word deur wat by die mond uitkom. Ek sal in detail verduidelik.</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sz w:val="30"/>
          <w:szCs w:val="30"/>
          <w:rtl w:val="0"/>
        </w:rPr>
        <w:t xml:space="preserve">Oorweeg eerstens om te rekonstrueer, dekonstrueer en konstrueer. Oorweeg ontslag, afsterwe en ophou. Oorweeg nou lêer, herlaai en ontreinig. Probeer om te verstaan ​​dat as jy by die heiliges ingedien is en dan begin jy om Ek Is te minag, oneer te maak en te haat deur te sê die Here het nie 'n plek in die regering nie, hy is 'n tiran, en hy het nie waardigheid nie, jy sou besoedel word. As jou tempel in die paradys geliasseer was en besoedel en weer in die woesteny was, het die ding 'n sekere betekenis. Hierdie wêreld gee nie genoeg om oor die woordeboekdefinisie van woorde nie, maar ek het probeer wys dat woorde 'n betekenis het vir Ek Is, en ons moet omgee vir wat woorde vir Ek Is beteken eerder as die dom punks wat sal sterf voordat hulle is 1 miljoen dae oud. Ek wil nie die dom punks aanstoot gee nie, ek het eerder God op sy troon gesien, en ek is 'n dom punk. Ek is jonk en ek sal jonk sterf. My begeerte is dat die kerk 'n onderskeid moet maak, verklaar wat rein en wat onrein is en kinders leer dat die vlees die tempel van Liefde is en Liefde het ons kennis gegee oor hoe om rein te wees en daardeur geniet word deur die heilige gees Liefde. die Here die Vader wat Ek Is.</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sz w:val="30"/>
          <w:szCs w:val="30"/>
          <w:rtl w:val="0"/>
        </w:rPr>
        <w:t xml:space="preserve">My broers en susters, Ek Is is nie 'n tiran nie, Ek Is is 'n ernstige, liefdevolle pa en is bereid om die verantwoordelikheid te aanvaar om ons vader en heer te wees. Israel is die eersgebore seun van ons Vader en Christus is die eniggebore seun. Ons behoort een in dieselfde Christus te wees en die afgodery, teenheersing en moord wat deur hierdie wêreld se regerings gepleeg word, te vernietig. Ons moet ons kinders opvoed met basiese lees, skryf en rekenkunde voordat ons hulle vrystel vir internetonderrig met 'n perfekte ontwerp. Ek het 'n gesproke woord op YouTube gegee onder "Onderwerp Seun van die mens wat gaan" wat 'n leergeoriënteerde speletjiestelsel verduidelik. Ons kan gamers massaopvoed en hul opvoeding beloon met voordele in die spel wat veroorsaak dat daar 'n werklike aansporing tot leer is.</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sz w:val="30"/>
          <w:szCs w:val="30"/>
          <w:rtl w:val="0"/>
        </w:rPr>
        <w:t xml:space="preserve">'n Werk wat die moeite werd is om te doen, is die moeite werd om reg te doen! As jy nie die werk die eerste keer reg doen nie, gaan iemand die werk die tweede keer reg moet doen! Maak die leergeoriënteerde speletjiestelsel, 'n Massiewe Multispeler-aanlynspeletjie wat elke speelstyl het, en al die skat van elke speletjie wat bestaan. Ek het dit in detail in die gesproke woord verduidelik. Die onderwys in die wêreld wat die naaste aan my visie vir die leergebaseerde sagteware is, is 'n "Leer dit" genoem. Konsep veelkeusevrae wat die bevoegdheid van elke studierigting verifieer en die studieareas afbreek sodat 'n persoon die toets kan aflê om amptelik te verwerf erkenning van die bevoegdheid van die spesifieke studiegebied. Wanneer 'n persoon nie die vraag behoorlik beantwoord nie, vra 'n paar paragrawe van studie wat die materiaal aan die toetsling leer, sodat die toetsling leer terwyl hy die toets aflê. Wanneer die toetse voltooi is met 100 persent van die vrae behoorlik beantwoord, gee die toetsnemer 2-5-25 jaar toekenning/krediet en maak ooreenkomste met al die spelontwikkelaars om die student in-speletjie-bonusse te gee omdat hy die toetse suksesvol geslaag het. van enige gegewe studiegebied. Dit maak sin en is perfek vir my, so doen asseblief die ding.</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sz w:val="30"/>
          <w:szCs w:val="30"/>
          <w:rtl w:val="0"/>
        </w:rPr>
        <w:t xml:space="preserve">Ek wil hê daar moet 'n samewerkingspoging wees sodat al die verskillende kaarte, dobbelstene en ander speletjies aan die student beskikbaar gestel word om te speel en dat daar 'n ooreenkoms moet wees dat enige speletjie-ontwikkelaar welkom is om saam met die leergebaseerde sagtewaremaatskappy te werk en te voorsien aansporings om te leer in die Massive Multiplayer Online-speletjie. Ons kan die lewe op aarde 'n party maak, en dat die party 'n kwaliteit en vaderondersteunde party moet wees. Ons moet werklikheid maak waar alle lede van die gesin 'n huis het met hul behoeftes voorsien. Ek is 'n kommunis van hart met 'n kapitalistiese verstand. Ek glo dit is 'n gruwel dat broers en susters dakloos is terwyl daar leë slaapkamers en leë banke in die huise op die grond is. Ek wil 'n heer wees, ek ken my koninkryk, en ek is 'n super idioot, 'n god onder idiote. 'n Idioot is 'n baie dom mens. Ek is so dom my brein lui gedurig en my vreugde is soen, knuffel, drukkie en knus, die gees Liefde, die Vader se dogter se gees. In 'n verhouding sal 'n rein hartlike man smag om te soen, te knuffel, te druk en te knuffel, en dit is 'n romanse van 'n man en 'n vrou van ewigheid.</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sz w:val="30"/>
          <w:szCs w:val="30"/>
          <w:rtl w:val="0"/>
        </w:rPr>
        <w:t xml:space="preserve">Die geskrewe instruksie oor hoe om perfek te wees, is belangrik. Tydens die Bergpredikasie het Christus ons opdrag gegee om vyande lief te hê, goed te doen aan diegene wat ons haat, en bid vir diegene wat ons kwaadwillig gebruik en vervolg. Hierdie opdrag kom voor 'n verborge gebod "Daarom moet jy volmaak wees soos jou vader in die hemel volmaak is". Daar staan ​​geskrywe dat Christus gekom het om die wêreld te red en Hy het ons onderrig. Ek glo die wêreld word gered deur wêreldleiers wat doen wat Christus vir ons gesê het om te doen. Ons moet die antiorde verenig en vernietig en die regerende magte vervang met Christene wat die opdrag van Christus sal doen.</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sz w:val="30"/>
          <w:szCs w:val="30"/>
          <w:rtl w:val="0"/>
        </w:rPr>
        <w:t xml:space="preserve">Om vyande lief te hê beteken om te begeer dat jou vyande goed ervaar. Iran haat die Verenigde State, maar as die Verenigde State goed gedoen het aan Irak, sou hulle dit nie doen nie. Jy kan goed doen aan Iran deur tru-osmose-fasiliteite te bou om soutwater na drinkwater, badwater en gewasgroeiwater te verander. Ons kan ook ontspanning bousenters vir rustige genot. In plaas daarvan om 1 triljoen dollar te spandeer om met mag te regeer, kan ons die towerkrag bewerk om ons vyande lief te hê met ons hulpbronne.</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sz w:val="30"/>
          <w:szCs w:val="30"/>
          <w:rtl w:val="0"/>
        </w:rPr>
        <w:t xml:space="preserve">Ek het verduidelik wat ek wil verduidelik. Wees bereid om al die dinge te doen wat ek bespreek het, en verstaan ​​hoekom jy dit moet doen. Erken die Vader is volmaak. Leef 'n rein en heilige lewe. Geniet die gawes wat God aan jou gegee het. Geniet die vroue, dagga, coca, opiate, wyn, sjampanje, brood, vis, steak, hoender, sous, ens. Ek sluit hierdie boek af met 'n bevestiging aan my medemens, dat ek glo jy ken my voorneme vir 'n perfekte kerk, en as die hoofstroomkerke steeds nie volmaak is nie, vind asseblief die Kerk van Volmaak wees vir Ahavah Adonai die Koning van Glorie: Ek Is. Ek is lief vir die Here en ek glo die lewe kan die volmaakte realiteit wees wat ek wil hê die lewe moet wees.</w:t>
      </w:r>
    </w:p>
    <w:p w:rsidR="00000000" w:rsidDel="00000000" w:rsidP="00000000" w:rsidRDefault="00000000" w:rsidRPr="00000000" w14:paraId="00000037">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8">
      <w:pPr>
        <w:shd w:fill="ffffff" w:val="clear"/>
        <w:spacing w:after="240" w:before="240" w:lineRule="auto"/>
        <w:rPr>
          <w:sz w:val="30"/>
          <w:szCs w:val="30"/>
        </w:rPr>
      </w:pPr>
      <w:r w:rsidDel="00000000" w:rsidR="00000000" w:rsidRPr="00000000">
        <w:rPr>
          <w:sz w:val="30"/>
          <w:szCs w:val="30"/>
          <w:rtl w:val="0"/>
        </w:rPr>
        <w:t xml:space="preserve">Die res van hierdie boek is wat die boek in Engels was voordat dit na Afrikaans vertaal is.</w:t>
      </w:r>
    </w:p>
    <w:p w:rsidR="00000000" w:rsidDel="00000000" w:rsidP="00000000" w:rsidRDefault="00000000" w:rsidRPr="00000000" w14:paraId="0000003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A">
      <w:pPr>
        <w:shd w:fill="ffffff" w:val="clear"/>
        <w:spacing w:after="240" w:before="240" w:lineRule="auto"/>
        <w:rPr>
          <w:sz w:val="30"/>
          <w:szCs w:val="30"/>
        </w:rPr>
      </w:pPr>
      <w:r w:rsidDel="00000000" w:rsidR="00000000" w:rsidRPr="00000000">
        <w:rPr>
          <w:sz w:val="30"/>
          <w:szCs w:val="30"/>
          <w:rtl w:val="0"/>
        </w:rPr>
        <w:t xml:space="preserve">The remainder of this book is what the book was in English before translated to Afrikaans.</w:t>
      </w:r>
    </w:p>
    <w:p w:rsidR="00000000" w:rsidDel="00000000" w:rsidP="00000000" w:rsidRDefault="00000000" w:rsidRPr="00000000" w14:paraId="0000003B">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C">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D">
      <w:pPr>
        <w:rPr>
          <w:sz w:val="30"/>
          <w:szCs w:val="30"/>
        </w:rPr>
      </w:pPr>
      <w:r w:rsidDel="00000000" w:rsidR="00000000" w:rsidRPr="00000000">
        <w:rPr>
          <w:rtl w:val="0"/>
        </w:rPr>
      </w:r>
    </w:p>
    <w:p w:rsidR="00000000" w:rsidDel="00000000" w:rsidP="00000000" w:rsidRDefault="00000000" w:rsidRPr="00000000" w14:paraId="0000003E">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F">
      <w:pPr>
        <w:rPr>
          <w:sz w:val="30"/>
          <w:szCs w:val="30"/>
        </w:rPr>
      </w:pPr>
      <w:r w:rsidDel="00000000" w:rsidR="00000000" w:rsidRPr="00000000">
        <w:rPr>
          <w:rtl w:val="0"/>
        </w:rPr>
      </w:r>
    </w:p>
    <w:p w:rsidR="00000000" w:rsidDel="00000000" w:rsidP="00000000" w:rsidRDefault="00000000" w:rsidRPr="00000000" w14:paraId="00000040">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3">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4">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5">
      <w:pPr>
        <w:rPr>
          <w:sz w:val="30"/>
          <w:szCs w:val="30"/>
        </w:rPr>
      </w:pPr>
      <w:r w:rsidDel="00000000" w:rsidR="00000000" w:rsidRPr="00000000">
        <w:rPr>
          <w:rtl w:val="0"/>
        </w:rPr>
      </w:r>
    </w:p>
    <w:p w:rsidR="00000000" w:rsidDel="00000000" w:rsidP="00000000" w:rsidRDefault="00000000" w:rsidRPr="00000000" w14:paraId="00000046">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7">
      <w:pPr>
        <w:rPr>
          <w:sz w:val="30"/>
          <w:szCs w:val="30"/>
        </w:rPr>
      </w:pPr>
      <w:r w:rsidDel="00000000" w:rsidR="00000000" w:rsidRPr="00000000">
        <w:rPr>
          <w:rtl w:val="0"/>
        </w:rPr>
      </w:r>
    </w:p>
    <w:p w:rsidR="00000000" w:rsidDel="00000000" w:rsidP="00000000" w:rsidRDefault="00000000" w:rsidRPr="00000000" w14:paraId="00000048">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9">
      <w:pPr>
        <w:rPr>
          <w:sz w:val="30"/>
          <w:szCs w:val="30"/>
        </w:rPr>
      </w:pPr>
      <w:r w:rsidDel="00000000" w:rsidR="00000000" w:rsidRPr="00000000">
        <w:rPr>
          <w:rtl w:val="0"/>
        </w:rPr>
      </w:r>
    </w:p>
    <w:p w:rsidR="00000000" w:rsidDel="00000000" w:rsidP="00000000" w:rsidRDefault="00000000" w:rsidRPr="00000000" w14:paraId="0000004A">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B">
      <w:pPr>
        <w:rPr>
          <w:sz w:val="30"/>
          <w:szCs w:val="30"/>
        </w:rPr>
      </w:pPr>
      <w:r w:rsidDel="00000000" w:rsidR="00000000" w:rsidRPr="00000000">
        <w:rPr>
          <w:rtl w:val="0"/>
        </w:rPr>
      </w:r>
    </w:p>
    <w:p w:rsidR="00000000" w:rsidDel="00000000" w:rsidP="00000000" w:rsidRDefault="00000000" w:rsidRPr="00000000" w14:paraId="0000004C">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D">
      <w:pPr>
        <w:rPr>
          <w:sz w:val="30"/>
          <w:szCs w:val="30"/>
        </w:rPr>
      </w:pPr>
      <w:r w:rsidDel="00000000" w:rsidR="00000000" w:rsidRPr="00000000">
        <w:rPr>
          <w:rtl w:val="0"/>
        </w:rPr>
      </w:r>
    </w:p>
    <w:p w:rsidR="00000000" w:rsidDel="00000000" w:rsidP="00000000" w:rsidRDefault="00000000" w:rsidRPr="00000000" w14:paraId="0000004E">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F">
      <w:pPr>
        <w:rPr>
          <w:sz w:val="30"/>
          <w:szCs w:val="30"/>
        </w:rPr>
      </w:pPr>
      <w:r w:rsidDel="00000000" w:rsidR="00000000" w:rsidRPr="00000000">
        <w:rPr>
          <w:rtl w:val="0"/>
        </w:rPr>
      </w:r>
    </w:p>
    <w:p w:rsidR="00000000" w:rsidDel="00000000" w:rsidP="00000000" w:rsidRDefault="00000000" w:rsidRPr="00000000" w14:paraId="00000050">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51">
      <w:pPr>
        <w:rPr>
          <w:sz w:val="30"/>
          <w:szCs w:val="30"/>
        </w:rPr>
      </w:pPr>
      <w:r w:rsidDel="00000000" w:rsidR="00000000" w:rsidRPr="00000000">
        <w:rPr>
          <w:rtl w:val="0"/>
        </w:rPr>
      </w:r>
    </w:p>
    <w:p w:rsidR="00000000" w:rsidDel="00000000" w:rsidP="00000000" w:rsidRDefault="00000000" w:rsidRPr="00000000" w14:paraId="00000052">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3">
      <w:pPr>
        <w:rPr>
          <w:sz w:val="30"/>
          <w:szCs w:val="30"/>
        </w:rPr>
      </w:pPr>
      <w:r w:rsidDel="00000000" w:rsidR="00000000" w:rsidRPr="00000000">
        <w:rPr>
          <w:rtl w:val="0"/>
        </w:rPr>
      </w:r>
    </w:p>
    <w:p w:rsidR="00000000" w:rsidDel="00000000" w:rsidP="00000000" w:rsidRDefault="00000000" w:rsidRPr="00000000" w14:paraId="00000054">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5">
      <w:pPr>
        <w:rPr>
          <w:sz w:val="30"/>
          <w:szCs w:val="30"/>
        </w:rPr>
      </w:pPr>
      <w:r w:rsidDel="00000000" w:rsidR="00000000" w:rsidRPr="00000000">
        <w:rPr>
          <w:rtl w:val="0"/>
        </w:rPr>
      </w:r>
    </w:p>
    <w:p w:rsidR="00000000" w:rsidDel="00000000" w:rsidP="00000000" w:rsidRDefault="00000000" w:rsidRPr="00000000" w14:paraId="00000056">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7">
      <w:pPr>
        <w:rPr>
          <w:sz w:val="30"/>
          <w:szCs w:val="30"/>
        </w:rPr>
      </w:pPr>
      <w:r w:rsidDel="00000000" w:rsidR="00000000" w:rsidRPr="00000000">
        <w:rPr>
          <w:rtl w:val="0"/>
        </w:rPr>
      </w:r>
    </w:p>
    <w:p w:rsidR="00000000" w:rsidDel="00000000" w:rsidP="00000000" w:rsidRDefault="00000000" w:rsidRPr="00000000" w14:paraId="00000058">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9">
      <w:pPr>
        <w:rPr>
          <w:sz w:val="30"/>
          <w:szCs w:val="30"/>
        </w:rPr>
      </w:pPr>
      <w:r w:rsidDel="00000000" w:rsidR="00000000" w:rsidRPr="00000000">
        <w:rPr>
          <w:rtl w:val="0"/>
        </w:rPr>
      </w:r>
    </w:p>
    <w:p w:rsidR="00000000" w:rsidDel="00000000" w:rsidP="00000000" w:rsidRDefault="00000000" w:rsidRPr="00000000" w14:paraId="0000005A">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B">
      <w:pPr>
        <w:rPr>
          <w:sz w:val="30"/>
          <w:szCs w:val="30"/>
        </w:rPr>
      </w:pPr>
      <w:r w:rsidDel="00000000" w:rsidR="00000000" w:rsidRPr="00000000">
        <w:rPr>
          <w:rtl w:val="0"/>
        </w:rPr>
      </w:r>
    </w:p>
    <w:p w:rsidR="00000000" w:rsidDel="00000000" w:rsidP="00000000" w:rsidRDefault="00000000" w:rsidRPr="00000000" w14:paraId="0000005C">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D">
      <w:pPr>
        <w:rPr>
          <w:sz w:val="30"/>
          <w:szCs w:val="30"/>
        </w:rPr>
      </w:pPr>
      <w:r w:rsidDel="00000000" w:rsidR="00000000" w:rsidRPr="00000000">
        <w:rPr>
          <w:rtl w:val="0"/>
        </w:rPr>
      </w:r>
    </w:p>
    <w:p w:rsidR="00000000" w:rsidDel="00000000" w:rsidP="00000000" w:rsidRDefault="00000000" w:rsidRPr="00000000" w14:paraId="0000005E">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71">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2">
      <w:pPr>
        <w:shd w:fill="ffffff" w:val="clear"/>
        <w:spacing w:after="240" w:before="240" w:lineRule="auto"/>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af"/>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