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Leabhar na Síochána, an tSlánaithe, na hAthbheochana Fiú agus Uacht Fhoirfe an Ghrá an Tiarna an tAthair Ahavah Adonei Iehova Ár dTiarna</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Réamhrá na nÚdair</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Dia duit, Robert Michael Becker is ainm dom. Is mise an t-údar, agus tá an leabhar seo á scríobh agam ag iarraidh cur síos a dhéanamh ar mhionsonraí an toil foirfe Grá don Tiarna an tAthair. Tá mé tríocha sé bliana d'aois, agus creidim go bhfuil toil an Tiarna foirfe. Creidim go bhféadfainn a chur ina luí ar mo chuid féin níos óige go bhfuil toil an Tiarna foirfe. Léigh an leabhar ar fad le do thoil.</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Is é adhradh an Tiarna rud a dhéanaim gach lá. Creidim gur fhoghlaim mé go díreach cad ba mhaith leis an Tiarna dúinn a dhéanamh. Cromaim síos ar mo lámha, ar mo ghlúine, agus ar mo mhullach ag dearbhú m’aighneachta agus mo fhaomhadh leis an agairt Is Mé. Deirim Mise agus mé ag cromadh ar mo lámha, ar mo ghlúine agus ar mo mhullach.</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Chonaic mé an Tiarna ar a ríchathaoir tar éis Sé ag canadh dom. Nuair a bhí mé níos óige dúradh liom a iarraidh ar Chríost isteach i mo chroí. Bhí mé timpeall seacht mbliana déag d'aois nuair a tháinig an Tiarna isteach i mo chroí. D'ionsaigh witchcraft mé nuair a bhí mé i mo ghasúr, agus mar sin d'fhág an Tiarna ag dul isteach i mo shoitheach tionchar cumhachtach ar m'intinn. Tá an Tiarna cosúil le huisce glan aeir atá i ngach áit, áit ar bith agus dofheicthe go léir ag an am céanna. Tá an Tiarna aontaithe mar aon ní amháin lena mhac Yeshua agus Yeshua a bheith in aon áit a bhfuil an Tiarna agus bogadh le godspeed.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Teastaíonn uaim go bhfoghlaimeodh an léitheoir cosán an eolais atá foghlamtha agam. Creidim gur chóir go mbeadh a fhios ag gach fear an cosán eolais seo. Is é ainm an Tiarna san Eabhrais. Tá cúpla pictiúr agam chun cabhrú leat.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Tá sé scríofa i Seanfhocal caibidil a cúig is fiche véarsa a dó “Is é glóir Dé rud a cheilt; ach is é onóir na ríthe ábhar a chuardach.” Bí i do rí, tighearna, sagart, agus dia. Is é an grá Ahabah, agus litríonn an t-ainm naofa Grá le céad siolla leath-adh. Is é Críost Rí na ríthe, Tiarna na dTiarnaí agus Dia na ndéithe. I Leagan Rí Séamas den Bhíobla léann an téacs: “Toisc go bhfuil caolas an geata, agus is cúng an bealach, a. a threoraíonn chun na beatha, agus is beag duine a fhaigheann é.” Creidim go bhfuil an dream a chónaíonn an saol fíor mar a dhéanann an grá, go bhfuil an saol fíor mar a dhéanann grá. Tá grá cumhachtach agus cuireann sé orainn a bheith sárdhuine i gcomparáid leis an norm. Dia is ea an sár-dhuine.Is Dia na déithe é Críost, is é sin Dia na sárdhuine.</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Le linn an leabhair seo beidh mé ag míniú rudaí le hidéal chomh “simplí agus is féidir ach gan a bheith ró-shimplí.” Creidim gur féidir liom an leabhar seo a chríochnú i 100 leathanach agus na hábhair a chlúdach go leordhóthanach. Faoi láthair, an nóiméad láithreach seo, dírigh d’intinn timpeall ar an nGrá atá istigh ionat nó mura bhfuil an Grá istigh ionat, iarr Mise agus iarr ar Mise dul isteach chugat le go mbeidh tú in ann comaireacht a dhéanamh leis mar theaghlach. Is í fealsúnacht Ríocht na bhFlaitheas, is é sin ríocht ríchathaoir Dé ná “Is deartháireacha agus deirfiúracha muid go léir i dteaghlach Dé.” Is í an fhealsúnacht iomaíoch, an fhealsúnacht is fuath liom atá ag an domhan ná “Tá sé gach duine dóibh féin, gach duine ar a son féin.” Le do thoil, léigh mo dheartháireacha agus mo dheirfiúracha an leabhar seo ag iarraidh fás agus foghlaim. Múinfidh mé cad é toil an Tiarna agus tabharfaidh mé samplaí. Is breá liom an Tiarna agus ní fhaca aon tsúil, níor chuala cluas ná níor tháinig sé isteach i gcroí daoine eile ar a bhfuil taithí agam cheana féin. Is breá liom an Tiarna agus ba mhaith liom tú a chur ar an eolas chun seasamh le foirfeacht an Tiarna a chosaint.</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Caibidil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Is é an chéad rud ba mhaith liom a mhíniú ná an fuath agus an chaoi le maireachtáil cé go bhfuil an ghráin mar rud a bhíonn ag ár n-intinn óg marfach. Tá sé scríofa i Lúcás Caibidil 14 véarsa 26 “Má thagann duine ar bith chugam, agus nach fuath a athair, agus a mháthair, agus a bhean chéile, agus a chlann, agus a bhráithre, agus deirfiúracha, seadh, agus a shaol féin freisin, ní féidir leis a bheith i mo. deisceabal.” Ba chóir go gcuirfeadh sé seo faoi deara go dtuigeann tú gur rud é fuath a dhéanfaidh an ceart. Is é an rud ba mhaith liom tú a dhéanamh ná a bheith i do shagart. Rud éigin cosúil le “Ní féidir leis an mac ach an rud a fheiceann sé a athair a dhéanamh a dhéanamh.” scríofa. Tá sé scríofa i Eoin Caibidil 5 véarsa 19 “Ansin d'fhreagair Íosa agus dúirt sé leo, "Go deimhin, a deirim ribh, ní féidir leis an Mac aon ní a dhéanamh de é féin, ach an méid a fheiceann sé an tAthair a dhéanamh; óir cibé rud a dhéanann sé, déanann an Mac mar an gcéanna freisin.”</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Is sagart é Críost don Dia is airde an tAthair. Chonaic mé Dia an tAthair ar a ríchathaoir tar éis dó canadh dom, agus tá mé grá. Má itheann tú mo chuid torthaí go léir, éist le m’uaireanta cainte agus le m’albam soláthair páirtí ar “Topic Robert Michael Becker” ar Youtube.com, is féidir leat aithne a chur orm trí mo thorthaí. Ba é an pointe a bhí agam ná gur sagart é Críost agus más tusa a mhac caithfidh tú a bheith i do shagart freisin.</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Is éard atá i gceist le bheith i do shagart labhairt le fuathóirí chun cabhrú leo déileáil leis an bhfuath. Is sagart Críost, agus níor cheart dúinn am Chríost a chur amú. Má tá fuath agat do dhaoine eile toisc go ndiúltaíonn siad d’iarracht a bheith foirfe, agus is fuath leat d’athair, do mháthair, do bhean chéile, do leanaí, do bhráithre agus do dheirfiúracha mar ní fiú iad go léir iarracht toil an Tiarna a dhéanamh ar a bhonn laethúil, teacht go Críost ag iarraidh réiteach sagartach ar an fuath. Iarr ar an teaghlach maith a dhéanamh duit mar is fuath leat iad agus is é teagasc Chríost conas a bheith foirfe a dhéanamh maith dóibh siúd a bhfuil fuath acu duit. Is sagart é Críost agus is é a theagasc sagartúil ná grá a thabhairt do do naimhde, maith a dhéanamh dóibh siúd ar fuath leo thú, agus guí a dhéanamh ar a son siúd a dhéanann spreacadh agus géarleanúint ort. Rud éigin mar sin murab é sin go díreach atá scríofa agus atá sa tSeanmóir ar an Sliabh mar a dtugann Críost go bunúsach ordú folaithe “Beidh tú foirfe mar atá d’athair ar neamh foirfe.”</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Is é an sprioc atá agam ná fuath a mhíniú, ach ba mhaith liom an difríocht idir duine bródúil agus duine humble a mhíniú. Is fuath liom peacaigh bródúil, níl siad foirfe agus tá siad bródúil as gan a bheith foirfe. Táim paiseanta le mo fuath agus rinne mé iarracht a chur faoi deara peacaigh uaillmhianacha maith a dhéanamh dom agus is maith a bheith foirfe. Is é mo liricí amhrán “Bíodh coróin na n-umhail go deo, ná bí bródúil, bíodh uirísle agat…” Is a mhalairt de bhród é humble agus san am a chuaigh thart bhí coróin bród, ach ba mhaith liom an todhchaí a choróin ar an duine humble, go mbeadh siad go léir deartháireacha agus deirfiúracha i dteaghlach Dé.</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Teaghlaigh, tá mé bogtha le deora. Bím ag caoineadh, is breá liom a bheith ag caoineadh, tá a fhios ag an tiarna maith cén fáth, go gcloífinn gach lá dá gcloisfinn gach uair a dhéanfainn iarracht. Teastaíonn aontacht uainn. Leasaigh do shaol ar mhaithe le Ríocht na bhFlaitheas a bheith bunaithe le cumhacht agus le radharc soiléir. Go n-éireodh leis an bhfealsúnacht “Is deartháireacha agus deirfiúracha sinn go léir i dteaghlach Dé” agus go nglacfaí agus go nglacfaidh daoine óga í. Is mór an t-olc, fiú an fhriththiarnas, a tharlaíonn nuair a thagann fear chun bheith ina thiarna talún agus is í an fhealsúnacht atá aige sa saol ná “tá gach duine dóibh féin, gach duine dá gcuid féin.” Is mór an fuath atá agam agus gheall mé peacaigh uaibhreach a spáráil. Tuig dom, le do thoil, Tá an tsíoraíocht ar fad i gcuimhne, agus déanaim iarracht níos mó ná sé bhilliún comhraic an Tiarna a fhloscadh, iad siúd nach ndéanann toil an Tiarna leis an Domhan agus a chiontaíonn nó a thacaíonn le cionta le cúirteanna, póilíní agus amhais. A pheacaigh bhródúla, 'siad cionta na bpeacach a chuirfeas orm peacaigh a fhuath, 'S dá mba ná beadh peacach maslach is dócha nach fuath liom an peacach. Chonaic mé piobar mo dhaid bhitheolaíoch á spraeáil agus á thachtadh ag póilíní. Tá taithí agam ar mo dheartháir bitheolaíochta ó mháthair eile a scian tríd an gcroí agus glacann peacaigh ionsaitheacha an rialtais airgead saothraí pá a chaitheamh ag caitheamh na mílte dollar ar bheathú agus ar chosaint an fhir a mharaigh mo dheartháir d’aon ghnó. Níor scian sé mo dheartháir tríd an gcroí trí thimpiste, ach bhí sé cosúil le stailc assassin ó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Ba é an Sprioc ná fuath a mhíniú. Is é an glao chun gnímh ná a bheith díograiseach agus díograiseach faoi réiteach sagairt. Bain úsáid as an teanga agus abair leo siúd ar fuath leo an mhaith a dhéanamh dóibh siúd ar fuath leo thú, agus abair le haters gur sagart é Críost agus gur féidir leo cabhrú leo an fuath a fhaigheann siad a shárú. Is fuath leis an nGrá agus is dócha gurb é an fórsa is cumhachtaí sa domhan biotáille í, níl aon rud níos millteach i m'intinn ná Grá an Tiarna a dhéanann fuath mar fhórsa scriosta. Is féidir a bheith ag súil le taithí fuath, ach a bheith foirfe. Foghlaim ón leabhar seo agus bí réidh le labhairt. Nuair a fheiceann tú fíorfhuath á léiriú, abair “Gráigh an Tiarna. Déan an mhaith dóibh siúd ar fuath leo tú. Meas an Tiarna agus déan toil an Tiarna. D’ordaigh an Tiarna dúinn maitheas a dhéanamh dóibh siúd ar fuath leo sinn, a neamh-chomhordú chun easumhlaíocht a dhéanamh, mar sin déan an mhaith, Grá don Tiarna” Más féidir leat a rá níos fearr abair le do thoil, ach is focail roghnacha iad sin atá ceaptha chun cumhacht a thabhairt don chainteoir freasúra a scrios.</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Is staid neamhfhoirfe é an peaca. Is neacha iad peacaigh ionsaitheacha a chiontaíonn, ach níl a gcionta foirfe. Is é an Tiarna an tAthair foirfe, agus míneoidh mé go mion cén fáth a gcreidim go bhfuil cionta an Tiarna foirfe. Tosóidh mé le dleathacht na sclábhaíochta i measc na naomh. Is fíor gur dhlisteanaigh an Tiarna na naoimh ag ceannach peacaigh mar sclábhaithe san am atá thart. Is é Críost an Charraig, an bonn cinnte ar ar chóir dúinn ár dteach a thógáil, agus arm an chiona a chaithim. Éist le focal Chríost na Carraige. Tá sé scríofa i gcaibidil Eoin 8 véarsa 34 D'fhreagair Íosa iad, "Go deimhin, a deirim ribh, an té a dhéanann peaca, is sclábhaí don pheaca é."</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Dlisteanaigh an Tiarna na naoimh ag ceannach peacaigh mar bhí a fhios ag an Tiarna go raibh na peacaigh ina sclábhaithe don pheaca, mar sin grá don Tiarna. Bí réidh le labhairt le do thoil. Bain úsáid as an Tiarna mar arm an chiona agus mar bhunús cinnte. Tháinig Críost chun an Dlí a chomhlíonadh agus a chomhlánú. Míneoidh mé cionta eile an Tiarna agus taispeánfaidh mé gur chríochnaigh Críost an cion. Ná bheith i do sclábhaí do pheacaí an ama atá caite, ach úsáid an leabhar seo chun dea-thoil an Athar a fhoghlaim. Bhreathnaigh mé ar Obama nach dtaitníonn leis an Tiarna, b’fhéidir go láidir, ag rá nach nglacann an roinn chosanta leis an tseanmóir ar an sliabh agus mar gheall ar chlochadh leanaí agus sclábhaíocht ní oireann an Bíobla don rialtas. Is breá liom an Tiarna agus míneoidh mé an dlí foirfe.</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Is é buneolas na caibidle seo ná fuath a thuiscint, agus tú féin a ullmhú chun labhairt le haters agus chun an Tiarna a lorg nuair is fuath leat. Abair leis na daoine is fuath leat agus na daoine ar a bhfuil fuath maith a dhéanamh dóibh siúd ar fuath leo thú, an rud a dúirt Críost linn agus nach bhfuil sé géilliúil do theagasc an Tiarna. Agus tú ag labhairt ag rá le daoine eile toil an Tiarna a dhéanamh, abair “grá don Tiarna” is ordú ríthábhachtach iad na focail agus agairt ainm naofa an Tiarna. Ná habair grá don Tiarna go neamhbhalbh, agus ná glac an t-ainm Grá don Tiarna go neamhbhalbh.</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Sula léann tú an chéad chaibidil eile, Déan machnamh, smaoinigh, smaoinigh, smaoinigh, etc. orthu siúd ar fuath leat (má tá fuath agat). Ullmhaigh tú féin chun iarraidh ar na daoine sin ar fuath leat maitheas a dhéanamh duit mar is fuath leat agus gur mhaith leat grá ina ionad sin. Chomh maith leis sin, smaoinigh orthu siúd atá gaolmhar leat. Tá mé ag iarraidh ort a bheith i do shagart, má tá fuath ag duine a bhfuil gaol agat leis, an t-eolas a scaipeadh gur chóir do fhuathóirí dul go Críost chun cabhair a fháil leis an bhfuath agus go ndéanfadh na daoine ar fuath leo maitheas na sagartóireachta. Tá mé ag iarraidh ort a bheith i do shagart, rí, tiarna agus dia. Níor mhaith liom an rud céanna a rá arís agus arís eile ar feadh na gcéadta leathanach. Is dócha gurb é fuath an fórsa spioradálta is láidre agus táimid go léir óg i m'intinn. Is breá liom tú mo dheartháireacha agus mo dheirfiúracha, féach le do thoil fís gach duine atá ina gcónaí á threorú ag an bhfealsúnacht “Is deartháireacha agus deirfiúracha muid i dteaghlach Dé.”</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Caibidil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Is é mo Sprioc don chaibidil seo ná aghaidh a thabhairt go díreach ar an dá rud nár thaitin le duine de na daoine is cumhachtaí ar domhan, b’fhéidir go láidir, leis an Tiarna mar gheall orthu. Bhí an sclábhaíocht ar cheann de na rudaí, agus mhínigh mé cheana conas atá sé foirfe do na naoimh peacaigh a cheannach. Is sclábhaithe don pheaca iad peacaigh, agus is fearr a bheith ina sclábhaí naomh ná ina sclábhaí peaca. Thug an Tiarna cumhacht do na naoimh sclábhaithe an pheaca a cheannach, mar tá sé foirfe a bheith in ann sclábhaí peaca a dhéanamh foirfe. Dearbhaím go bhfuil saor-thoil ag daoine, go bhfuil siad an-dúr agus óg, agus go bhfuil daoine ann nach naoimh iad a cheannaigh sclábhaithe san am atá caite. Táim ag iarraidh oraibh an aibíocht agus an meas a bheith agat chun a dhearbhú go bhfuil an Tiarna Grá an Athar Foirfe agus cabhróidh mé leat é sin a dhéanamh leis an leabhar seo.</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Is iad Iehova, Iehova, agus Acháiv na hainmneacha naofa; is é an t-ainm síoraí Mise. Is é Iehova an réaltacht uachtaracha nó deiridh. Is é an Tiarna fórsa na bhfórsaí. Is grá é Aháva. Is é an réaltacht uachtaracha ná go bhfuil saor-thoil ag an duine agus go dtoilíonn siad go fonnmhar in aighneacht agus formheas a dhéanamh ar Ahháivé an Tiarna Iehova ár dTiarna agus ag dearbhú a n-aighneacht agus a gceadaithe leis an agairt Is mise. Tá daoine óga agus níl an taithí agus an scolaíocht acu chun a thuiscint cén fáth go bhfuil an Tiarna foirfe, agus tá sé ag cur na n-óg ag foghlaim cén fáth go bhfuil an Tiarna foirfe agus iarracht a dhéanamh a bheith foirfe freisin mar atáim ag iarraidh a dhéanamh. Is é an réaltacht Uachtarach ná go bhfuil toil shaor ag daoine óga agus go ndéanann siad iarracht a bheith foirfe dá saorthoil féin. Is é sin an méid atá Uachtarach, má dhéanann tú neamhaird ar an réaltacht Uachtarach, is é an rud atá uachtarach ná deireadh thiar thall. Is é sin réaltacht Ifreann Mínithe. Má dhéanann tú easpa measa ar an Tiarna, is é an Tiarna an rud deireanach agus is fearr a bheidh agat. Tháinig Críost mar dhroichead ar ais go dtí an Tiarna, agus tá sé ag iarraidh peacaigh aithrí a dhéanamh agus teacht ar ais chuig an réaltacht uachtarach. Is féidir linn a bheith mar chomhchuid den Réaltacht Uachtarach toisc gur sholáthair Críost an deis dúinn trí atonement. Tháinig Críost chun peacaigh a ghlaoch chun aithrí agus chun beatha nua mar chomhábhar den réaltacht uachtarach. Tá pictiúr agam a tharraing mé a theastaíonn uaim a thaispeáint agus a mhíniú.</w:t>
      </w:r>
    </w:p>
    <w:p w:rsidR="00000000" w:rsidDel="00000000" w:rsidP="00000000" w:rsidRDefault="00000000" w:rsidRPr="00000000" w14:paraId="0000002F">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Is mistéir mé. Ionsaíodh mé ag witchcraft agus tá Críost ina chónaí istigh ionam. I rith mo laethanta fuair mé taithí ar Chríost an tAon Naofa agus “Is mise an tAon Naofa, ní fear mé gan seasamh, tá mé iontach, eolas orm ó thaobh tuisceana, ach ná bí balbh. Is eagna é eolas ormsa freisin.” dúradh. Féach ar an bpictiúr agus tuig go bhfuil cruthúnas matamaitice ann nach ionann ⅓ móide ⅔ gan an tAon Naofa. Scríobh mé Iota mar chur síos ar an Aon Naofa, ach tá mé ag cruthú cosúlachta leis an saol mar pheacach nach bhfuil cothrom le 1 gan an tAon Naofa. Is é an Tiarna fórsa na bhfórsaí, agus is é toil an Tiarna Ahabhah Adonai Iehova ár dTiarna ár draíocht. Sa phictiúr tá an ciorcal ceaptha gan teagmháil dhíreach a dhéanamh leis an gcearnóg ach ag na ceithre threoracha ag cruthú dronuilleach leis an bpointe ceangail. Is é an ga amanna pi ná achar ciorcail agus níl aon uimhir chríochnaithe ag pi a bhfuil eolas againn uirthi, in áit bíonn níos mó sonraí i gcónaí. Creidim go bhfuil baint ag an bhfíric sin leis an Aon Naofa agus le draíocht na ceardaíochta.</w:t>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Is é príomhaidhm na caibidle seo go dtí seo a chur faoi deara don léitheoir a thuiscint gur mian leis an Tiarna go mbeimis foirfe agus inár gcomhchodanna den réaltacht uachtarach, nach bhfuil muid foirfe, gur chóir dúinn aithrí a dhéanamh agus a bheith foirfe, agus go dtugann Críost an cumas aithrí. agus a bheith foirfe. Ní mór dúinn Críost agus Críost comhlíonta agus perfected an dlí. Chuir Críost leis go gcaithfimid maithiúnas a dhéanamh má deir duine go ndéanaim aithrí. Níor thaitin Obama leis an Tiarna toisc go raibh sé mar threoir ag na naoimh an t-olc a chur ar shiúl ón bpobal trí leanaí ceannairceacha na neamhordúcháin a chloí. Is éard is insubordination leanúnach ná stubbornness.</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Tá sé scríofa i Deotranaimí caibidil 21 véarsaí 18-21</w:t>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18 Má bhíonn mac borb agus ceannairceach ag duine, nach gcloífidh le glór a athar, ná le glór a mháthar, agus, nuair a chaithfidh siad é, nach éistfidh leo:</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19 Ansin glacfaidh a athair agus a mháthair é, agus tabharfaidh siad amach go seanóirí a chathrach é, agus go geata a áite;</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20 Agus déarfaid siad le seanóirí a chathrach, Tá an mac so againn borb agus ceannairceach, ní ghéill sé d'ár nglór; is gliomach é, agus meisceoir.</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21 Agus clochfaidh fir a chathrach go léir é le clocha, go bhfaighidh sé bás: mar sin cuirfidh tú an t-olc ar shiúl uait; agus éistfidh Iosrael go léir, agus eagla orthu.</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Tháinig Críost chun foirfeachta ar an dlí. Ba chóir go mbeadh seanóirí againn, cruinníonn fir uile na cathrach fiú le Grá agus úsáideann siad an teanga agus an fórsa sagairt chun aithrí a dhéanamh agus a shábháil. Teastaíonn uaim níos mó ná an chomhairle a dúirt mé leo siúd a dhaoradh, ach ar a laghad bain úsáid as 1 uair an chloig agus abair “Cháin an Tiarna thú. Tá tú stubborn agus rebellious. Itheann tú sa bhreis agus ní fhásann tú an bia a itheann tú, ólann tú agus go n-ólann tú pléisiúr dí agus is óltóir de spiorad na pléisiúir tú, mura ndéanann tú aithrí caithfimid carraigeacha chugat go ndéanfaidh tú aithrí nó go gclisfidh tú. Is mian leis an Tiarna go mbeimis go léir foirfe, gan a bheith marbh. Déan aithrí agus bí foirfe. Ní mian linn go bhfaighidh tú bás, ach táimid ag cur ár gcreideamh sa Charraig. Tá sé foirfe agus tá sé dhaoradh thú. Tacaímid le cáineadh an pheaca, agus is mian leat a bheith i do naomh agus ní peacach. Le do thoil mo dheartháir/deirfiúr, aithrí agus a bheith foirfe. Ní fhaighimid sásamh i do bhás, aithrí. Tá grá againn duit, ba mhaith linn go mairfeá, déan aithrí le do thoil." Ar a laghad abair na focail sin. Bí cinnte go dtuigeann an dream a dhaoradh go ndearna neach foirfe iad agus gur sholáthair Críost aithrí dóibh, agus má dhéanann siad aithrí ní chuirfimid i gcoinne bronntanas saor an tslánaithe a thugtar dóibh siúd go léir a dhéanann aithrí. Is mian linn iad a bheith foirfe agus a luach go léir a shábháil, toisc gur deartháireacha agus deirfiúracha muid i dteaghlach foirfe Dé.</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Creidim nár luaigh Obama ach an sclábhaíocht agus an clochán leanaí nuair nár thaitin sé go poiblí leis, b’fhéidir go láidir, leis an Tiarna. Is breá liom an Tiarna agus chonaic mé míorúiltí nach bhfaca súile na bhfear, níor chuala cluasa fir, ná níor tháinig sé isteach i gcroí na bhfear na rudaí a bhfuil taithí agam orthu cheana féin roimh 37 bliain d'aois. stíl. Creidim go bhfuil an méid a dúirt Einstein fíor gur féidir le hAmadáin Chliste ábhar a dhéanamh níos mó, níos mó agus níos casta. Ba mhaith liom freastal ar na meoin a léann 15 nóiméad ag an am. Creidim go bhfuil sé cruthaithe agam cheana féin go bhfuil toil an Tiarna foirfe. Mura dtuigeann tú, míneoidh mé go luath.</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Is mian leis an Tiarna go mbeimis foirfe, ní marbh. Tháinig Críost chun an dlí a chomhlíonadh agus a foirfe. Tá fréamhfhocal comhlíonta san Eabhrais ceangailte le foirfe. Tá sé scríofa i Matthew Caibidil 5 véarsaí 17-20</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17 “Ná ceap gur tháinig mé chun an Dlí nó na Fáithe a scriosadh. Níor tháinig mé a mhilleadh ach a chomhlíonadh. 18 Go deimhin, a deirim ribh, go dtí go n-imthigheann neamh agus talamh, ní raghaidh aon fhocal ná aon teideal ón dlighe go dtí go gcomhlíonfar gach ní. 19 An té a bhrisfidh, dá bhrí sin, ceann de na haitheanta is lú de na haitheanta seo, agus a mhúineann daoine amhlaidh, tabharfar an duine is lú air i ríocht na bhflaitheas; ach an té a dhéanfaidh agus a mhúineann iad, goirfear mór de i ríocht na bhflaitheas. 20Oir a deirim ribh, mura sáraíonn bhur bhfíréantacht ionracas na scríobhaithe agus na bhFairisíneach, nach rachaidh sibh isteach ar chor ar bith i ríocht na bhflaitheas.</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Tá sé scríofa freisin i gCaibidil Lúcás 17 véarsa 3-4</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3 Mar sin bígí ag faire oraibh féin. “Má pheacaíonn do dheartháir nó do dheirfiúr i do choinne, cronaigh iad; agus má dhéanann siad aithrí, logh dóibh. 4 Fiú má pheacaíonn siad i do choinne seacht n-uaire sa lá agus go dtagann seacht n-uaire ar ais chugat ag rá ‘Déanaim aithrí,’ caithfidh tú maithiúnas a thabhairt dóibh.”</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Mo dheartháireacha agus mo dheirfiúracha I Matthew Caibidil 5 véarsa 17, tá an focal comhlíonadh fréamhaithe san Eabhrais chun foirfeachta gur tháinig an Tiarna a chomhlíonadh agus foirfe an dlí agus na fáithe mo theagasc. Níor cheart dúinn an sean-dlí tiomna a scrios, ach ba chóir dúinn ligean don Tiarna an dlí a foirfe i spiorad fealsúnacht Ríocht na bhFlaitheas gur deartháireacha agus deirfiúracha sinn i dteaghlach Dé agus gur chóir dúinn grá a thabhairt dá chéile mar a rinne Críost. grá dúinn.</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Níl deisceabail Chríost gan grá, agus creidim gur mian le deisceabail Chríost go léir grá a thabhairt do gach duine mar go bhfuil gach duine foirfe. Tá sé scríofa i gcaibidil Eoin 13 véarsa 34-35</w:t>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34 Aithne nua a thugaim daoibh, go dtabharfaidh sibh grá dá chéile; mar atá grá agam daoibhse, go bhfuil grá agaibh dá chéile freisin. 35 Leis seo beidh a fhios ag gach duine gur deisceabail mo thú, má tá grá agat dá chéile.”</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Creidim gur chóir dúinn a mhian a bheith foirfe, aithrí a dhéanamh nuair nach bhfuilimid foirfe, agus maithiúnas a thabhairt dóibh siúd a dhéanann aithrí as gan a bheith foirfe, gur tine uile-íditheach é an Tiarna agus gur féidir linn agus gur chóir dúinn a bheith ídithe ag díograis agus díograis Grá an Tiarna. Ahabhah Adonai Iehova ár dTiarna. Guím ar an léitheoir sos a ghlacadh agus smaoineamh ar gach rud a luaigh mé sa chaibidil seo: b’fhéidir an chaibidil a athléamh mura dtuigeann tú fós gur chruthaigh mé go bhfuil toil an Tiarna foirfe go ndéanfaimis sainmhíniú an fhoclóra ar a bhfuil Críost agus Maois. dúradh linn a dhéanamh. Tháinig Críost chun dlí Mhaois a chomhlíonadh agus a foirfe agus mhínigh mé gur chóir dúinn a bheith inár dteaghlach leis an daoradh, labhairt leis an daortha, iarracht a dhéanamh an daoradh chun aithrí a dhéanamh, ach freisin toil an Tiarna a dhéanamh agus an daor a chloch má dhiúltaíonn siad. aithrí.</w:t>
      </w:r>
    </w:p>
    <w:p w:rsidR="00000000" w:rsidDel="00000000" w:rsidP="00000000" w:rsidRDefault="00000000" w:rsidRPr="00000000" w14:paraId="0000004B">
      <w:pPr>
        <w:spacing w:line="276" w:lineRule="auto"/>
        <w:rPr>
          <w:b w:val="1"/>
          <w:sz w:val="40"/>
          <w:szCs w:val="40"/>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b w:val="1"/>
          <w:sz w:val="40"/>
          <w:szCs w:val="40"/>
          <w:rtl w:val="0"/>
        </w:rPr>
        <w:t xml:space="preserve">Caibidil 3</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Tá fórsaí ar domhan atá aitheanta agam mar an Diabhal agus a pháistí a chuirfeadh scrios ar an bhfírinne dá n-éireodh leo. Tá 13 véarsa Bíobla tugtha agam a chruthaíonn an Tiarna Yeshua an Meisias AKA Is é Íosa Críost an dá Dhia agus an Mac go bhfuil Dia agus Críost a hAon. Tá siad aontaithe, tá siad ar an bhfoireann chéanna, tá siad ceangailte agus tá siad ar cheann sa Dia céanna. Seo iad na 13 véarsaí Bíobla. Creidim go raibh an chéad chúig simplí go leor, ach chuir mé ocht gcinn eile leis toisc go bhfuil sé seo chomh tromchúiseach.</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[4] Éist, a Iosrael: an Tiarna ár nDia, is é an Tiarna. [5] Agus gráóidh tú an Tiarna do Dhia le do chroí go léir, agus le d'anam go léir, agus le do chumhacht go léir. SIN É MOSES’-DEUTERONOMY CAIBIDIL 6 VÉAR 4-5 (I mo phictiúr tá an Tiarna mar aon le ⅓ móide ⅔ is ionann é agus a haon agus aingil na bhflaitheas)</w:t>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Is Aon Mise Agus M’Athair (Eoin 10:30) SIN DISIALTA IOSAE</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"Agus adubhairt Dia re Maoise, Mise Go Mise: agus adubhairt sé, Mar so déarfaidh tú ri cloinn Israéil, Is mise a chuir mise chugaibh." IS É sin Eaxodus CAIBIDIL 3 véarsa 14</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"Dúirt Íosa ríu, Go deimhin, go deimhin, a deirim ribh, Sula raibh Abraham, Tá mé." SIN DISIALACH YESHUA EÓIN CAIBIDIL 8 VÍOS 58</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"Táim tagtha in ainm m'Athar, agus ní fhaigheann sibh mé; má thagann duine eile ina ainm féin, gheobhaidh sibh é." ( Eoin 5:43 ) SIN DISIALTA IOSA</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  24Sea, daingnítear é, agus go n-ardófar d'ainm go brách, chun go n-eireofar: Is é Tiarna na slua, Dia Iosrael, Dia Iosrael; agus socrófar teach do shearbhónta Dháiví os do chomhair. IS É sin 1 Chronicles CAIBIDIL 17 VAL 24</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9] Ardaigh do chinn, a gheataí, / Sea, tog suas iad, a dhoirse síoraí; / Go dtiocfaidh Rí na glóire isteach. / [10] ‘Cé mar sin é Rí na glóire?’ / ‘Tiarnaí na Slua; /Sé Rí na glóire é.’ Selah SIN SALM 24 ALT 9.</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48 Mar sin beidh sibh foirfe, mar atá bhur nAthair atá ar neamh foirfe. SIN IAD MATTHEW CAIBIDIL 5 VÉAR 48. LÉIGH AN tseanmóir ar fad AR AN MHÉAD.</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“A Iarúsailéim, a Iarúsailéim, an té a mharaíonn na fáithe agus a chlochann na daoine a chuirtear chuici! Cé chomh minic ba mhian liom do leanaí a bhailiú le chéile, mar a bhailíonn cearc a sicíní faoina sciatháin, ach ní raibh tú sásta! Matha 23:37</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[22]Agus déarfaidh tú le Pharaoh: Mar seo a deir an Tiarna: Is é Iosrael mo mhac, É sin Eaxodus Maoise.</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Óir is amhlaidh a thug Dia grá don domhan gur thug sé a Aonghin Mhic, chun an té a chreideann ann nach gclisfeadh sé ach go mbeadh an bheatha shíoraí aige. SIN DISIALTA IOSA EÓIN 3:16</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1 Eoin 4:8 - An té nach bhfuil grá aige níl aithne aige ar Dhia; óir is grá é Dia. SIN DISIALTA YESHUA.</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 [2] Is í glóir Dé rud a cheilt, / Ach is í glóir na ríthe ábhar a chuardach A BHFUIL Seanfhocal 25 Verse 2</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Tá eolas nua i gceist le mo theagasc. Is é an cuspóir atá ag mac an t-eolas nua ná comhraic a athar a ruaigeadh. Is é Iosrael an mac céadghin le Grá an Tiarna Aháva Adonai Iehova ár dTiarna. Yeshua an Meisias AKA Is é Íosa Críost an t-aon deireadh begotten chun an opponents Dé, Tá sé an t-aon mhac begotten Dé. Buaileann Mac an Duine comhraic an duine. Is é Críost mac an duine uachtarach; Tá sé Dia follasach mar fhear. Mac an duine é Eseciel toisc gur bheannaigh agus gur éirigh leis Iosrael trí theorainneacha agus teampall a thabhairt d’Iosrael. An lá seo, an lá a bhfuil mé ag clóscríobh seo, tá Iosrael ag troid le maireachtáil, ach níl grá acu don Tiarna trí úsáid a bhaint as leabhar Ezekiel chun Iosrael a bheannú agus a chur chun cinn. Is mac an duine é Daniel mar gur thug Daniel foláireamh dúinn faoin uafáis is cúis le léirscrios, rud a bhaineann le deireadh inchosanta ar an uile fheoil. Tá sé Scríofa. i Matha Caibidil 24 véarsa 15-22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““Mar sin, nuair a fheiceann tú “gréine an léirscriosta,” ar labhair Dainéil an fáidh, ina sheasamh san ionad naofa” (an té a léann, tuigeadh dó), "ansin teitheadh iadsan atá in Iúdá chun na sléibhte. An té atá ar mhullach an tí, ná rachadh sé síos chun rud ar bith a thabhairt amach as a theach. Agus ná ligeadh an té atá sa pháirc ar ais chun a chuid éadaigh a fháil. Ach is mairg dóibh siúd atá ag iompar clainne agus dóibh siúd atá ag tabhairt altranais do leanaí sna laethanta sin! Agus guí nach féidir do eitilt a bheith sa gheimhreadh nó ar an Sabbath. Oir an uair sin beidh àmhghair mhór ann, nach bhfuil ann ó thosach an domhain go dtí an tráth so, ná ní bheidh, ná ní bheidh riamh. Agus mura giorraíodh na laethanta sin, ní bheadh ​​aon fheoil a shábháil; ach ar son na dtoghthóirí giorrófar na laethanta sin.”</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Más gá duit a dhearbhú gur thug Eseciel teorainneacha agus teampall d’Iosrael, cabhróidh mé leat, Eseciel caibidil 47 véarsaí 13-20</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13 Mar seo a deir an Tiarna Dia: “Seo iad na teorainneacha trína roinnfidh tú an talamh mar oidhreacht idir dhá threibh dhéag Iosrael. Beidh dhá chuid ag Iósaef. 14 Gheobhaidh tú mar oidhreacht mar aon lena chéile é; óir d’ardaigh mé mo lámh le mionn é a thabhairt do bhur n-aithreacha, agus beidh an talamh seo ag titim daoibh mar oidhreacht agaibh.</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15 “Is é seo teorainn na talún ar an taobh thuaidh: ón Muir Mhór, ar an mbóthar go Hetlón, mar a théann duine go Zedad, 16 Hamat, Berothah, Sibraim (atá idir teorainn na Damaisc agus teorainn Hamát. ), go Hazar Hatticon (atá ar theorainn Haurán). 17 Mar sin beidh an teorainn ón Muir go Hasar Éanán, teorainn na Damaisc; agus ar an taobh ó thuaidh, ó thuaidh, is é teorainn Hamát. Seo é an taobh thuaidh.</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18 “Ar an taobh thoir marcálfaidh tú an teorainn idir Haurán agus an Damaisc, agus idir Gileád agus tír Iosrael, feadh na hIordáine, agus ar an taobh thoir den fharraige. Is é seo an taobh thoir.</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19 “Beidh an taobh theas, i dtreo an Deiscirt, ó Thamar go huiscí Mheribah láimh le Cadeis, feadh an tsrutha go dtí an Mhuir Mhór. Is é seo an taobh ó dheas, i dtreo an Deisceart.</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20 “Is é an taobh thiar a bheidh an Mhuir Mhór, ón teorainn theas go dtí pointe os comhair Hamat. Seo é an taobh thiar.</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Sin iad véarsaí Ezekiel a thugann teorainneacha d’Iosrael, agus cuid eile a thugann teampall d’Iosrael. Is seirbhíseach, teachtaire, fáidh, taisceoir, finné agus sagart mé don Tiarna ár nDia an tAthair Ahabhah Adonai Iehova ár dTiarna. Is cuimhin liom éisteacht leis an eaglais Mormon mar leanbh agus thug siad treoir dom a iarraidh ar Chríost isteach i mo chroí mar leanbh. Bhí mé timpeall seacht mbliana déag nuair a tháinig an Tiarna isteach i mo chroí. Bhí mé i mo fichidí nuair a chanadh an grá a tháinig isteach i mo chroí dom. Mar seo a chan an Tiarna ár nDia “A Mhic an Duine, nach bhfuil a fhios agat gur tú mo stór? Lá amháin beidh mo naimhde go léir marbh! Ag an am sin, beidh rath ar fhir ar an Domhan, agus beidh an tsochaí beo i síocháin. A Mhic an Duine, imigh agus inis do na daoine, go bhfuil na marijuana, coca, agus codlaidínigh uaim! Níl mé ag iarraidh go ndéanfadh mo dhaoine mí-úsáid orthu, ach ba mhaith liom mo mhuintir a chóisir!"</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sz w:val="24"/>
          <w:szCs w:val="24"/>
          <w:rtl w:val="0"/>
        </w:rPr>
        <w:t xml:space="preserve">Tá briathar an Tiarna go deo. Cosúil le Eseciel agus Críost, is Mac an Duine mé go deo. Is mairg é briathar an Tiarna, is cúis milleáin é sin. Míneoidh mé toil foirfe an Tiarna. Chruthaigh Dia marijuana, coca, agus codlaidínigh agus is comhpháirt iad den saol a ndearbhaítear go maith i Genesis caibidil 1 véarsa 31. Tá sé scríofa</w:t>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31 Ansin chonaic Dia gach rud a rinne sé, agus go deimhin bhí sé an-mhaith. Mar sin b'iad an tráthnóna agus an mhaidin an séú lá.</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Is mí-úsáid iad Cóicín, Hearóin agus Fentanyl. Is é toil an Tiarna marijuana, coca, agus codlaidínigh a sholáthar i dáileoga sláintiúla mar chuid de stíl mhaireachtála shláintiúil do dhaoine fásta. Tá duilleoga coca go maith le haghaidh aiste bia agus fánaíochta. Tá codlaidínigh le haghaidh pian nach n-imeoidh ar shlí eile. Chruthaigh an Tiarna marijuana, coca, agus codlaidínigh le stíl mhaireachtála beartaithe i gcuimhne. Stíl mhaireachtála shláintiúil nuair nach mbaintear mí-úsáid as marijuana, coca, agus codlaidínigh. Tá an t-uisce go maith, ach má ólann tú an iomarca uisce ró-thapa athraíonn d’inchinn agus faigheann tú bás. Is ionann cóicín agus 100 riar de chóca. Is ionann hearóin agus 100 riar codlaidíneach. Tuairiscíodh go raibh Fentanyl 50 uair Hearóin. Is pill fhéinmharaithe é gram amháin d’fhentanyl i bpillín, ní beannacht Dé. Tá fíorfhuath agam dóibh siúd a dhéanann ionsaí orm le póilíní, cúirteanna agus amhais toisc nach gceadaíonn siad dom páirtí a dhéanamh le marijuana i dáileoga sláintiúla mar chuid de stíl mhaireachtála shláintiúil. Níl mé ag iarraidh mí-úsáid marijuana, ach ba mhaith liom a ithe brownie marijuana, féachaint ar an Tiarna na bhFáinní agus ithe pizza le mo theaghlach. Ba mhaith liom freisin éisteacht le ceol maith le dord cumhachtach ag teacht ó woofers nó subwoofers.</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Is é Duel of the Ancients mo thorthaí. Is mar sin atá an leabhar seo. Is fear na síochána mé, ach tá cónaí orm i ndomhan ina gcuireann seanfhir tús le cogaí agus ina dtéann siad i bhfolach taobh thiar de na fir óga a throideann na cogaí. Tá sé mar aidhm ag Duel of the Ancients an ceann is fearr a fháil ar opponents cowardly an duine, iad siúd a dhúnmharú a gcuid comharsana go mór agus iad i bhfolach taobh thiar fir óga. Tá mo chuid torthaí ar fáil ar youtube “topic Robert Michael Becker” Éist liom ag canadh agus ag caint ar youtube. Ba mhaith liom díriú ar Glóir an Tiarna trí shleachta an Bhíobla Naofa. Níor mhaith liom labhairt ar mo ghlóir rómhór. Bhí mé in éineacht le iníonacha an Tiarna, biotáille an Ghrá, agus rinne mé naisc leo. Dóibh siúd is “leam” agus “leamsa” mé agus tá sé ar intinn agam grá a dhéanamh d'iníonacha an Tiarna go síoraí. Is é Críost Rí na Ríthe, is mian liom a bheith ar cheann dá ríthe, ina rí ar na rítheaghlaigh. A Chríost Tiarna na dTiarnaí, is mian liom a bheith i mo thiarna ar na Surenos, na hArianaigh, na Coillte, agus na rothaithe agus na luibheolaithe. Is mian liom talamh a cheannach, fíonghoirt a phlandáil agus an fíonghort a choisreacan do Thiarna na nÓg, Acháiv Adonai, sin ceann d’ainmneacha Eabhraise Chríost. Tá feoil an-lag agam agus creidim gur sár- leathcheann mé, dia i measc na n-amadán. Creidim agus is féidir leis an té a chreideann aon rud a dhéanamh. Is breá liom an Tiarna agus ba mhaith liom an saol ar an Domhan a bheith ina pháirtí don chine daonna go léir. Tóg an t-am, le do thoil, chun Críost a fhoghlaim mar Aon Mhise. Is é Críost Mise, agus is Mise an tAthair.</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b w:val="1"/>
          <w:sz w:val="40"/>
          <w:szCs w:val="40"/>
          <w:rtl w:val="0"/>
        </w:rPr>
        <w:t xml:space="preserve">Caibidil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Is é an rún atá agam don chaibidil seo ná a mhíniú conas is féidir leis an saol a bheith foirfe don chine daonna go léir, gur féidir linn páirtí a dhéanamh i síocháin. Is eolaí mé agus tá fíorthuiscint agam maidir le conas cóisir marthanach de shíoraí a fháil ar an Domhan. Déanfaidh mé cur síos ar na rudaí a bhaineann leis an gcóisir. Is mian liom díriú ar na gníomhais is gá chun an páirtí a bhunú agus cuma an adhartha ó thaobh dearcadh an tríú duine. Samhlaigh féachaint ar an domhan atá á chur síos agam ón spéir.</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sz w:val="24"/>
          <w:szCs w:val="24"/>
          <w:rtl w:val="0"/>
        </w:rPr>
        <w:t xml:space="preserve">I ndomhan ina bhfuil an saol ina pháirtí ar an Domhan, múintear d'áitritheoirí uile an Domhain go bhfuil an Tiarna foirfe agus iad ina leanbh, agus creideann siad go bhfuil an Tiarna foirfe sula mbíonn siad 13 bliana d'aois. Bow áitritheoirí an Domhain síos ar. ithir lena lámha, glúine, agus mhullach ar an ithir agus agus iad ag dul síos, Iarr mé mar dhearbhú aighneachta agus agairt ar a láithreacht. Tá an chine daonna go léir aontaithe leis an bhfealsúnacht gur deartháireacha agus deirfiúracha sinn go léir i dteaghlach Dé. Táimid díograiseach agus díograiseach i ngrá leis an Tiarna agus deirimid Grá an Tiarna go minic. Is tine íditheach é an Tiarna agus is féidir leis gach feoil a ithe chun é sin a thabhairt i gcrích.</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sz w:val="24"/>
          <w:szCs w:val="24"/>
          <w:rtl w:val="0"/>
        </w:rPr>
        <w:t xml:space="preserve">Is é fírinne an scéil go gcaithfimid bia a fhás chun bia a ithe. Tá eolas agam ar chóras inar féidir uisce a úsáid chun méideanna ollmhóra leictreachais a ghiniúint. Toisc gur uisce é 2/3 de dhromchla an Domhain creidim gur féidir leis an gcóras go leor leictreachais a ghiniúint chun leictreachas a chumhachtú i ngach teach. Is modhnú é ar na Dambaí reatha. Meáigh méideanna ollmhóra uisce ar chineál gléas ardaitheoir muileann gaoithe agus ag an mbun déantar an t-uisce a siphone ar ais go dtí an barr. Nuair a dhéanann tú siphon a uisce, leanann an siofónadh ar aghaidh ar feadh tréimhse éiginnte nó go dtí go gcuireann rud éigin isteach ar an sifónáil, mar shampla aer ag dul isteach sa fheadán nó nach bhfuil níos mó uisce ar fáil le sifónáil. Is eolaí mé agus táim cinnte den chóras seo. Is mian liom an cumhachtach smaoineamh air agus infheistíocht a dhéanamh sa chóras. Is féidir linn leictreachas a thabhairt chuig gach teach trí leas a bhaint as an uisce atá ar fáil cheana féin ar dhromchla an domhain. Dá bhféadfaimis carraig a bhrú agus carraig leachta a dhéanamh, b’fhéidir go mbeimis in ann carraig leachta a úsáid in ionad uisce.</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Creidim gur féidir linn agus gur chóir dúinn arán, dóthain uisce a sholáthar le haghaidh folcadh agus bia a fhás, agus leictreachas do gach teach ar domhan. Ba cheart dúinn uisce na n-aigéan a threorú intíre agus úsáid a bhaint as osmóis droim ar ais le haghaidh díshalannaithe. Is féidir linn fásaigh a aisiompú le péisteanna talún agus cac ainmhithe. Is féidir linn crainn chnó a phlandáil sa bhfásach agus chomhaireamh daoine réimse crann cnó, foraoise. Tá mé ag iarraidh ort a bheith an-dáiríre, ná a bheith facetious. Ná cóirigh le hábhar an-tromchúiseach mar a fholúntas. Chonaic mé an Tiarna ar a ríchathaoir tar éis dó canadh dom. Tuigim nach bhfuil grá ag daoine don Tiarna mar a dhéanaim, agus ba mhaith liom go mbeadh grá ag an gcine daonna go léir don Tiarna mar a dhéanaim féin. Tá sé scríofa i Isaiah caibidil 41 véarsa 19-21</w:t>
      </w:r>
    </w:p>
    <w:p w:rsidR="00000000" w:rsidDel="00000000" w:rsidP="00000000" w:rsidRDefault="00000000" w:rsidRPr="00000000" w14:paraId="00000079">
      <w:pPr>
        <w:spacing w:line="276" w:lineRule="auto"/>
        <w:rPr>
          <w:sz w:val="24"/>
          <w:szCs w:val="24"/>
        </w:rPr>
      </w:pPr>
      <w:r w:rsidDel="00000000" w:rsidR="00000000" w:rsidRPr="00000000">
        <w:rPr>
          <w:rtl w:val="0"/>
        </w:rPr>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19 Cuirfidh mé san fhásach an seudar, an crann sitta, agus an raideog, agus an crann ola; Cuirfidh mé sa bhfásach an crann giúise, agus an ghiúis, agus an bosca-chrann le chéile:</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20 Chun go bhfeicfidís, agus go n-aithneoidís, agus go mbreithneoidh siad, agus go dtuigfidís le chéile gur lámh an Tiarna a rinne é seo, agus is é Tí Naofa Iosrael a chruthaigh é.</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21 Tabhair aird ar do chúis, a deir an Tiarna; tabhair amach do chúiseanna láidre, a deir an Rí Iacób.</w:t>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Chuir mé an fiche haon véarsa leis mar tá mé ag iarraidh mo chúiseanna láidre a thabhairt cén fáth ar cheart tacaíocht a thabhairt dom agus ba cheart go dtarlódh na rudaí atá á scríobh agam. Bíonn ocras ar dhaoine chun báis, tá easpa bia agus uisce ann, ní féidir le daoine áirithe folcadh laethúil, agus tá an Tiarna chomh Naofa ag iarraidh orainn go léir a bheith glanta le huisce tar éis scaoileadh amach. Is féidir linn arán, dóthain uisce a sholáthar le haghaidh folcadh agus bia a fhás, agus leictreachas don chine daonna go léir. Is maith an rud é, níl sé ag ionsaí ár gcomharsana, agus ba cheart go dtarlódh sé.</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Scríobh mé nach bhfaca fir, agus nach bhfuil cloiste acu, agus nár tháinig sé isteach ina gcroí na rudaí a bhfuil taithí agam cheana féin ar an Domhan. Tá lámh dheas an Tiarna feicthe agam. Bhí mé i gcill jail i bPríosún Chontae Coconino. Le déanaí chuir dúnorgain scian trí chroí mo dheartháir. Chonaic mé spiorad humanoid a cheap mé a bhí le feiceáil ag mo dheartháir trasna uaim. Nuair a chonaic mé lámh dheas ag breith ar rud éigin cosúil le saighead ó chuisle dofheicthe, boladh mé anáil a d’fhéadfadh a bheith ag fáil bháis mo dhearthár. Boladh aer a bhí cosúil leis an anáil dheireanach ag fear a deataithe a lán todóga. Le do thoil ná a bheith facetious. Bhí mé ag guí sneachta ar mo bhreithlá, agus ar an 6 Nollaig de mo shaol mar leanbh, bhí mé ag súgradh sa sneachta tógála fir sneachta i ngleann fásach Las Vegas, Nevada. Ghuigh mé an t-éan is maorga a chuir an Tiarna chugam agus d’eitil Macaw fiáin isteach i mo gharáiste i Las Vegas, Nevada sa ghleann ar an taobh Thoir. Fuair ​​mé gach rud a ghuigh mé ar a shon agus ghuigh mé le déanaí ar son daoine eile grá a thabhairt don Tiarna liom.</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sz w:val="24"/>
          <w:szCs w:val="24"/>
          <w:rtl w:val="0"/>
        </w:rPr>
        <w:t xml:space="preserve">Faoi láthair is féidir le Meiriceá an abhainn a thógáil mar “Taispeánfaimid duit conas a dhéantar é” i West Coast USA. Is féidir linn díshalannú a úsáid trí osmosis droim ar ais agus is féidir le háis amháin d'osmosis droim ar ais na mórán milliún galún uisce óil a chruthú in aghaidh na bliana. Caitheann an domhan seo trilliún dollar ag ionsaí a gcomharsana, táim ag iarraidh go ndéanfaí cionta rialtais a eisreachtú, agus ar feadh níos mó ná sin. Grá an Tiarna. Tá mé ag iarraidh go n-athshlánófaí scaoileadh an Tiarna tar éis do dhaoine ciontaithe a bheith eisrithe ón rialtas. Ba cheart go mbeadh an Rialtas in ann naimhde na fíréantachta, na fírinne, agus an bhreithiúnais a chúiteamh, agus maith a dhéanamh dóibh siúd ar fuath leo iad.</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sz w:val="24"/>
          <w:szCs w:val="24"/>
          <w:rtl w:val="0"/>
        </w:rPr>
        <w:t xml:space="preserve">Tá go leor eolais tugtha agam. Is é an sprioc atá agam ná cur síos a dhéanamh ar a bhfuil á dhéanamh againn i ndomhan foirfe. Táimid ag aisiompú fásaigh, ag tógáil aibhneacha de dhéantús an duine chun leictreachas a ghiniúint agus chun uisce óil agus uisce fáis bia a thabhairt isteach faoin tír. Táimid ag bogha síos ar ithir agus ag lúbadh siar ar chloch mhín. Chomh maith le bowing síos ar an ithir, ba chóir an sláintiúil Lúb i gceart ar gcúl ar chloch mhín agus agairt I Am. Ní theastaíonn uaim mórán leathanach a chaitheamh ag míniú na rudaí céanna arís agus arís eile, arís agus arís eile, arís agus arís eile ... ba mhaith liom deireadh a chur leis an gcaibidil seo trí scaoileadh an Tiarna a mhíniú.</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Ní scaoileadh Iúdás scaoileadh an Tiarna, ach tá scaoileadh saor ó fhiacha deartháireacha agus comharsana gach seacht mbliana ag an Athair foirfe. Creidim gur chóir dúinn go léir a bheith ina deartháireacha agus deirfiúracha i dteaghlach Dé agus ár bhfiacha go léir a chur ar ceal gach seacht mbliana, ach ba chóir iad siúd a dhaoradh an Tiarna a chur i gcoinne go géar agus bogadh chun aithrí a dhéanamh i spiorad an ghrá a dhéanamh sna croíthe. acu siúd ar fuath leo. Dá n-eabróimis bealaí cogaidh cogaíochta agus dá ndéanfaimis an plean forbartha domhanda ar fad a mhaoiniú le hairgead chun bia, uisce agus leictreachas a thabhairt chuig gach teach, d’fhéadfaimis saighdiúirí an airm a úsáid chun an obair thógála a dhéanamh. Is é fírinne na beatha scaoileadh an Tiarna fiacha go léir na deartháireacha agus na comharsan agus tá lá amháin sa tseachtain ar a dtugtar an Sabbath agus go dtí an lá atá inniu ann, fiú le sabóide i bhfeidhm, nach bhfuil ceannairí an domhain ag déanamh toil an Tiarna. Teastaíonn díograis agus díograis uainn chun ceannairí an domhain a ithe. Is breá liom an Tiarna.</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sz w:val="24"/>
          <w:szCs w:val="24"/>
          <w:rtl w:val="0"/>
        </w:rPr>
        <w:t xml:space="preserve">Críochnaím leis an leabhar seo ag míniú na difríochta idir an ordú a mharú agus a chur chun báis. Mhínigh mé sa leabhar seo dea-thoil an Athar maidir le horduithe a chur chun báis, go gcruinnímid le chéile i nGrá agus go n-úsáidfimid an teanga chun iarracht a dhéanamh ar na daoine a dhaoradh chun aithrí a dhéanamh le uair an chloig ar a laghad de labhairt leis na daortha. Nuair a ordaíonn an Tiarna go ndéanfaimis bás, is é sainmhíniú an fhoclóra ná “Beatha”, agus dúradh linn misinéirí a mharú. Is iad misinéirí iad siúd go léir atá ar mhisean a chruthú Grá don Tiarna Ahávah Adonai Iehova nach Dia é ár dTiarna, ach Dia eile é. Ní misinéirí iad misinéirí Mormon a dhaoradh ag Dia ach iad siúd a seanmóir Dia nach é an Tiarna é atá daortha ag ár n-athair foirfe. Seanmóir na misinéirí Mormon go bhfuil an Tiarna Dia agus ba chóir dúinn a chur faoi bhráid dó. Is é mo phointe luí seoil aonair ná díothacht na beatha, mar sin nuair a ordaíonn an Tiarna dúinn a mharú, cuirimid duine i limistéar iata solitary agus ministir dó le sagart go dtí go ndéanann siad aithrí go foirmiúil. Is foirfe cáineadh an Tiarna, ná bíodh fuath agat don Tiarna, tuig an Tiarna agus grá don Tiarna.</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Tá sé scríofa in Eaxodus Caibidil 23 véarsa 7</w:t>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7 Ná bíodh baint ar bith agat le cúiseamh bréagach agus ná cuir chun báis duine neamhchiontach nó macánta, óir ní éigiontóidh mé an ciontach.</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Tá na misinéirí Mormon neamhchiontach agus macánta; ní bhíonn siad ciontach as Dia a sheanmóir nach é an Tiarna ár nDia é Ahabhah Adonai Iehova ár dTiarna agus níor cheart do phóilíní, do chúirteanna ná do dhaoine amhais a mhaslú. Is cúis imní dom mo sheirbhísigh, iad siúd atá in áit dheisceabail Chríost a dhaoradh ag peacach a dhéanann mí-aistriú ar an mBíobla Naofa chun iad a ionsaí go dleathach.</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sz w:val="24"/>
          <w:szCs w:val="24"/>
          <w:rtl w:val="0"/>
        </w:rPr>
        <w:t xml:space="preserve">Mo dheartháireacha agus mo dheirfiúracha críochnaíonn mé an leabhar seo le glaoch chun gnímh. Meas orthu siúd in áit Chríost mar is é aithrí a dhéanamh agus glacadh le Críost isteach i do chroí le haghaidh comhaltachta agus treorach an misean atá ar siúl acu in áit dheisceabail Chríost. Dearbhaím gur fuath liom breis agus 6 billiún neach, ach is breá liom an Tiarna agus ba mhaith liom go mbeadh gach duine foirfe. Is nuair a ionsaíonn an rialtas le tacaíocht ó na daoine is fuath liom na daoine. Déanaim iarracht grá a thabhairt do gach duine agus gach duine a aontú san fhealsúnacht gur deartháireacha agus deirfiúracha muid i dteaghlach Dé.</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Thug mé a lán eolais chumhachtach agus thug mé treoir duit maidir le Orduithe “Cuir chun Báis” agus “Maraigh”. Go ginearálta is é an cáineadh ná “Cuir chun Báis” agus uaireanta is é an t-ordú é a mharú. Creidim go dtuigfeadh mo dhuine féin trí bliana déag d’aois go bhfuil an Tiarna foirfe agus gur cheart dúinn iarracht a dhéanamh a bheith inár dteaghlach foirfe. Fáiltím roimh chomhrá macánta faoin gcaoi a bhfuil toil an Tiarna foirfe. Creidim gur mhínigh mé é seo sa leabhar seo cheana féin. Thug mé an t-eolas atá agam duit gur cosúil nach ndéanann an domhan. Go sonrach an t-ainm Naofa Ahavah agus cuspóir mac. Roimh dom ní raibh an t-eolas atá curtha i láthair agam ag an domhan. Is seirbhíseach mé, teachtaire, fáidh, taisceoir, finné, agus sagart an Tiarna Aháva Adonai Iehova, ár dTiarna, agus tá a fhios agam gur thug mé eolas duit nach raibh ag an saol seo.</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Tabhair grá dom mar bhráithre, mar theaghlach, mar bhaill den teaghlach céanna. Tá amhrán agam ba mhaith liom a roinnt chun deireadh a chur leis an leabhar seo. Creidim go mbeinn i mo dhuine níos fearr Dá mbeadh bean agam a raibh grá agam don Tiarna mar a dhéanaim. Tá an oiread sin caoineadh déanta agam gur cúis áthais dom an caoineadh agus d'fhoghlaim mé nach féidir liom gol 24/7. Ba mhaith liom ag caoineadh gach lá dá caoineadh mé gach uair a rinne mé. Le do thoil grá an Tiarna liom.</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“Is breá le m’anam na deora”</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(Ceol Intro Ceol Brónach Tíre)</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Tá mé uaigneach, ba mhaith liom rib príomha, ní phony</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Tá mé uaigneach, ba mhaith liom bean foirfe, ní baloney.</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Tá mé chomh uaigneach, tá mé ag smaoineamh ar fhéinmharú</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Chaoinfinn gach lá dá gcloisfinn gach uair a bhainfinn triail as</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Is breá liom ag caoineadh, is breá liom a bheith ag caoineadh,</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Tá a fhios ag an Tiarna Maith cén fáth,</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Chaoinfinn gach lá dá gcloisfinn gach uair a bhainfinn triail as.</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Táim i m’aonar, ba mhaith liom cúntóir, ní iasacht</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Tá mé i m'aonar, ba mhaith liom bean, ní leac uaighe,</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Tá mé chomh aonair, tá mé ag smaoineamh ar fhéinmharú,</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Chaoinfinn gach lá dá gcloisfinn gach uair a bhainfinn triail as.</w:t>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Is breá liom ag caoineadh, is breá liom a bheith ag caoineadh,</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Tá a fhios ag an Tiarna Maith cén fáth,</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Chaoinfinn gach lá dá gcloisfinn gach uair a bhainfinn triail as.</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(Droichead)</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Grá an Tiarna liom a mhná, wipe na deora ó mo shúile</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sz w:val="24"/>
          <w:szCs w:val="24"/>
          <w:rtl w:val="0"/>
        </w:rPr>
        <w:t xml:space="preserve">Go deimhin tá an leabhar seo chomh beag go bhfuil mé ag cur mo chuid scríbhinní amhrán chun an leabhar a dhéanamh fada go leor le haghaidh foilsithe. Tá an t-amhrán seo faoi Love the Father agus ar dtús bhí sé ina scigaithris ar Dear Mamaí Tupac</w:t>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“A ghrá: an tAthair”</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(Réamhrá ceoil)</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(Réamhrá gutha)</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Tá meas an domhain ort</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Is é do bhriathar eochair mo thuiscint,</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Go deimhin is tusa atá á lorg agam,</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Is iad na laethanta seo mo chuid ama chun mo thorthaí a tháirgeadh,</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Níl a bheith beo níos mó ná an fhírinne,</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Agus ar an bhfírinne, tá muinín agam,</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Mar gheall ort tuigim cad é réaltacht,</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Bust-liars tugann siad áit chun seasamh don Diabhal,</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Thar na blianta d'fhoghlaim mé do stór is mó fear,</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Cé go bhfuil daid breithe agam (níos tapúla)</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Fealsúnacht aithreach, tá a fhios agat an fhíréantacht, agus ba mhaith leat mé a mhúineadh,</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Is í do fhíréantacht an bheatha is ní maith liom Ifreann,</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(100 faoin gcéad) mo sheirbhís-agus- theipfeadh orm gan tú i mo chillín jail,</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Ar ais nuair a bhí mé sa Elementary,</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(beagán níos tapúla) Yah-weh ní raibh sé dlíthiúil a bheith i do naomh agus níl sé, inniu,</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Guím seo - go ndéanfaidh na póilíní, go hionraic,</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admhaím gach gníomh éagóra dom.</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Fiú amháin léirithe mar fhear-Athair, pearsanaigh tú Rí foirfe.</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Cuir faoi deara an chine daonna a thuiscint,</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gan do spiorad ní bheinnse beo chun an toradh seo Amen a dhéanamh,</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D'fhulaing tú le fada linn, foirfe Éad is fiú muinín,</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Tá tú míorúilteach,</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Is leatsa gach rud atá agam (níos tapúla)</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Is é mo phlean a dhéanamh mar a fheiceann mé tú a dhéanamh mé adhradh tú,</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Tá meas an domhain ort</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A Spioraid, déan sinn uile fíréan,</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Spiorad foirfe, tá an bheatha trí ghrásta thíos uait, a Rí na Biotáille,</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bígí linn anseo thíos,</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Tragóid ba ea bás Athar Críost,</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Ach tá a anam i do lámha ar feadh gach eternity.</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Téann íospartaigh an Diabhail gan chúiteamh fiú gan díoltas</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Mar sin, mheas mé go mbeidh seacht n-uaire díoltas retributive.</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Bíodh meas ag leanaí ar fhíréantacht na bhfear, mar gheall ar</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Crochadh mé thart leis na fir, agus cé go peacaigh a gcroí,</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Ní bheinn cé mé gan iad</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Tá do theagasc mar thrócaire shíoraí. agus cathain</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Rinne mé aithrí as cónaí laistigh de theorainneacha an pheaca</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Bhí an réamhriachtanas ann a thuigfinn i ndáiríre, d'fhéadfainn éisteacht</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(níos tapúla) Is mian liom tú a chur i gcroílár an namhad</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Is breá liom a bheith ag freastal ort nuair a dhéanfaidh mé, tá súil agam go bhfaighidh tú gach rud maith a mhian liom duit.</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Tar éis a Dhóthain seirbhíse dhéanfainn mo shaol a thrádáil, chun deireadh a chur leis an mímhacántacht a thugann an cine daonna do Chríost.</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Tar éis neart seirbhíse, dhéanfainn mé féin a chéasadh i ngeall ar chéasadh,</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Chun meas a fháil agus deireadh a chur le géarleanúint an naoimh,</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Tá mé ag fás mar fhréamh i dtalamh tirim</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Go raibh maith agat as an bháisteach san am a chuaigh thart agus san am i láthair,</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Is deacair maireachtáil ach labhair tú,</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Is cinnteacht an bua, níl aon dóchas agam.</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Cuir orm tú a íoc ar ais go heaspónantúil,</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Is é an plean atá agam ná déanamh mar a fheicim thú déanaim adhradh duit.</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Tá meas an domhain ort</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A Spioraid, déan sinn uile fíréan,</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spiorad foirfe, trí ghrásta tá an bheatha thíos uait, a Rí na Biotáille,</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bígí linn anseo thíos,</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(Droichead)</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Cúis le mo pháistí Heathen a rá</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Is breá liom an Tiarna ar a dtugtar an Tiarna,</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Gearradh pionós ar Ghiúdaigh, ní ndearnadh faillí orthu,</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Athair,</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Tá meas an domhain ort.</w:t>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Bhí Michael Jackson i gcuimhne ag curfá an chéad amhráin eile.</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"Cinníonn grá cé mé"</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Gealladh toil an ghrá a dhéanamh,</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Ó lá go lá de réir mhian fíor,</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Lig do chroí fás mar seo,</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agus go mór meas tine righteous.</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Ní maith liom geallúintí a thabhairt,</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Tá súil agam go dtuigeann tú,</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ní shainíonn geallúintí mé,</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Cinneann grá cé mé féin.</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Ag cur mé féin in iúl i gceart,</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Go bunúsach is dínit amhrán é,</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An fhírinne curtha in iúl i gceart,</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buaileann sé ár namhaid,</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Ní maith liom geallúintí a thabhairt,</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Tá súil agam go dtuigeann tú,</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ní shainíonn geallúintí mé,</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Cinneann grá cé mé féin.</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(Droichead)</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IS mé a deirim IS mé,</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Is duine mé le Mac I AM,</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Is éard atá i gceist leis an amhrán seo ná bheith cosúil le Críost ag teacht mar gadaí chun marú, robáil agus scrios.</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“Gan fotheorannacha”</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Cuir deireadh le naimhde uile an Ghrá</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Gan subliminals, ní hea, ní hea, gan fotheorannacha,</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Ní hea, subliminals, no, no, no subliminals.</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Bain an Diabhal den saol,</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Gan subliminals, ní hea, ní hea, gan fotheorannacha,</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gan aon subliminals, ní hea, ní hea, gan aon subliminals.</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Tóg ar ais an t-anam gan teorainn a cailleadh de bharr na héagóra</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Gan subliminals, ní hea, ní hea, gan fotheorannacha,</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gan aon subliminals, ní hea, ní hea, gan aon subliminals.</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(Droichead)</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pharáid thar iarsmaí naimhde an Ghrá</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(Déan an t-amhrán iomlán arís 1-3 huaire)</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Is é an t-amhrán seo mo léiriú</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“Bíodh Cáilmheas agat i leith Saighdiúirí na hEaglaise”</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Éist liomsa agus le m'idirghabhálaithe,</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breitheamh dúinn i simplíocht,</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Déan gníomhais comhshamhlaithe go dleathach</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Mar sin níl sárú éigeantach</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Tá díspeagadh agus naimhdeas cruálach romham,</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Ó diabhal ag éileamh a bheith,</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a sheirbhísigh an údaráis is airde,</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A bheith ar an duine is fearr a fhios agam ní mór dom a shárú</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Táim follasach mar fheoil</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Dea-thoil i leith na bhfear,</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Le fírinne Beidh i gcónaí,</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Léirítear ceartas mar Amen,</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Mar sin Bíodh dea-thoil agamsa.</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Chuir mo chomhairle in iúl go cuimsitheach,</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an bhfuil mo smaointe ag déanamh gníomhais,</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Slabhra loighic a bhogann de réir mo fhoraithne</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Iarr Críost a thíolacadh sula dtéann ár ngníomhartha ar aghaidh.</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Déan toil an ghrá dleathach agus beannaigh an grá,</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Mise atá i mo chónaí thuas,</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Bí i do dhuine amháin agus Bí foirfe,</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duine le fíréantacht follasach san fheoil,</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Amháin le Íosa Críost an chuid is fearr.</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Dea-thoil i leith na bhfear,</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Le fírinne Beidh i gcónaí,</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Léirítear ceartas mar Amen,</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Mar sin Bíodh dea-thoil agamsa.</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(Droichead)</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Bí 100 faoin gcéad righteousness follasach sa flesh; ná bí iota níos lú</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Tá an rogha deiridh seo de mo 26 leathanach amhrán cosúil le Laochra MGM domsa.</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“Táim ag Iarracht Bheith Foirfe”</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(Rann) (Cosúil le Laochra)</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Déanaim iarracht a bheith foirfe ar mo bhealaí go léir</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Agus beo ar an mbealach seo gan aon deireadh le mo laethanta</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Díreach agus díreach don tsíoraíocht ar fad,</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Ná dímheas mo áilleacht.</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TÁ MÉ</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(Interlude Ceoil)</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Spiorad síoraí an ghrá shíoraí,</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An bhfuil spiorad dleathach le ríchathaoir thuas,</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Agus de réir grásta I AM is féidir liom a bheith, An réaltacht</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Bhí sé beartaithe ag an Tiarna mo Dhia mé a bheith.</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TÁ MÉ</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Tá mé chun an saol seo a iompú</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Bunoscionn</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Is saighdiúir grá mé</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Ní fear grinn mé</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TÁ MÉ</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(Interlude Ceoil)</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(rann)</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Is é an Tiarna mo chlaíomh is é mo arm,</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Is cinnte go mbeidh an saol seo lá amháin,</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  ag titim i ngrá leis an tsíoraíocht ar fad.</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Cuir do chreideamh i ngrá ná cuir do chreideamh ionam,</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TÁ MÉ</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(Interlude Ceoil)</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Is clais gan íochtar é anam mo chlaíomh</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Féach mé ag bualadh an chroí leis an rinn</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Cruinnigh an fhírinne atá ar eolas go léir agus lig dó a scaoileadh</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Tá mé chun péarla a chaitheamh isteach sa saol seo,</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TÁ MÉ</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(Curfá)</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Tá mé chun an saol seo a iompú</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Bunoscionn</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Is saighdiúir grá mé</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Ní fear grinn mé</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TÁ MÉ</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Is é fuílleach an leabhair seo an rud a bhí sa leabhar i mBéarla sular aistríodh é.</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what the book was in English before translated.</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