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Til mine fødte barn,</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Med ønsket om å grunnlegge "The Church of being perfect for Ahavah Adonai the King of Glory: I Am" har jeg bestemt meg for å skrive denne boken. Hvis du er farløs, vær min bror og søk Gud Faderen, for han er vår Far.</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Jeg har bestemt meg for å gi ut denne boken for å instruere fremtidige generasjoner av en kirke som burde eksistere. Det er ingen kirke på jorden som gjør alt perfekt. De kristne driver jødene bort fra Kristus ved å ikke gjøre det Moses instruerte. Andre religioner er off base og gjør ikke alt perfekt. Fordi det ikke er en perfekt kirke, vil jeg forklare hva en perfekt kirke er og bør gjøre. Jeg vil ta opp alt det følgende mens jeg formidler stemmen min til familien min:</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Enhet</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Tilbedelse</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Bønn</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Å gjøre den skriftlige instruksen (tyranni, førstefødte sønn av kjærlighet, motstandere ønsket å ødelegge)</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Først og fremst ba Kristus om at hans disipler skulle være én som Kristus og hans Far er én. Det å være ett i den samme Kristus er mitt mål her. Det skal ikke være tomme soverom og tomme sofaer mens brødre og søstre er hjemløse. Det bør være en enhet i fellesskapet der vi alle er ett til og med forent som ett i Kristus. Elsk hverandre som om vi alle var det samme vesen og vær forent i ånden Kjærlighet. Finn kjærligheten og ha et forhold til kjærligheten.</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I denne verden er antilording, avgudsdyrkelse og massemord lovlig, og de har en høyborg på landet. De er de mange som behersker landet, lover sin troskap til en livløs gjenstand i stedet for kjærlighet, og gjør ordbokdefinisjonen av drap med domstoler, politi og leiesoldater. Filosofien til kirken er "Vi er alle brødre og søstre i Guds familie", ikke "det er alle for seg selv, hver for sine." Jeg hater denne verden fordi "den er alle for seg selv, hver for sine egne" er retningsgivende filosofi.</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Barna mine lytter til meg. Jeg vil snakke med deg ansikt til ansikt, men jeg skriver denne boken for å snakke med deg. Jeg har lært den rette og riktige, til og med den perfekte måten å tilbe. Kjærlighetens evige navn er Jeg Er. Den rette og riktige måten å tilbe på er å bøye seg på jord med hendene, knærne og pannen på bakken og påkalle Jeg Er som en bekreftelse på underkastelse og en påkallelse av nærvær. Hvis du har god helse og er fysisk i stand, bøy deg bakover på glatt stein og påkall Jeg er i tjenestens ånd. Det er den rette og riktige måten å tilbe på.</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Barn, bønn er privat og gjøres på soverommet. Gå inn på rommet ditt, lukk døren, gå ned på kne og be. Jeg folder hendene mine som om jeg tigger. Det er slik vi bør be. Ikke gjenta de samme bønnene om og om igjen, tro heller at du ble hørt og be bare om Jeg Ers vilje. Hvis noe du vil be om er kjent for deg å ikke være Jeg Ers vilje, ikke be om det. Ta heller et bad og roe deg ned med dyp pust, meditasjon og kontemplasjon mens du karuserer i varmt rent vann. Tenk på hva som er Jeg Ers vilje, og be bare for hans vilje. Jeg har fått alt jeg har bedt om.</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Når du ber, snakk til Faderen som "Jeg vil være noe du ville vært hvis du var meg." Når du ber, be om å være noe jeg er ville ønske å være hvis han var deg. Det gjorde jeg, og jeg fikk en datter, et rike og en drage. Dragen jeg så var en visnet vismann som Yoda i utseende og så ned på meg fra innsiden av saken om Trax-toget i Salt Lake City. Dragen jeg har sett er mest sannsynlig Satan, fordi jeg opplevde noe jeg trodde var torden og lyn samtidig, og jeg har konkludert med at jeg så Satan kastet ut av himmelen. Jeg så på lysstreker med et mørke bak, og jeg tenkte at det var et lyn. Saken var mirakuløs.</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Jeg ba om en separat manifestasjon av Kristus for å være dragen i mitt rike. Jeg grunnla mitt rike på ånd, selve ånden til I Ams datter Aviela, også kjent som Alibu. Senere i livet så jeg en gigantisk slange i minsinnet øye og jeg hørte «Jeg har ventet fra begynnelsen på denne dagen. Jeg er dragen, ikke djevelen, Lucifer er ikke meg. Lucifer var min beste venn, men nå regner jeg ham som en fiende. Jeg er den eldgamle, skapt før tiden begynte, og jeg tar som en disippel, Elijah Don Quickwit, ditt barnebarn av mennesket. I absolutt mørke kan Lucifer ikke stå. Han glemmer hvem han er og oppfører seg som en gal. Jeg ville gå så langt som å brenne i helvete for all evighet, for å se viljen skje til vesenet som skapte meg, jeg er dragen, du burde tro meg.» Dragen som snakket den rappen, tror jeg absolutt er slangen som snakket til Eva. Dragen i toget kan være en annen drage, og jeg kan ikke tvinge Jeg Er, til å gi meg kunnskap eller til å gjøre noe, snarere anser jeg meg selv på et behov for å vite-basis og er takknemlig for miraklene jeg har sett.</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Dragen i mitt rike er en separat manifestasjon av Kristus og Kristus er oppstandelsen og livet. Jeg antar at den gigantiske slangen kan dø og gjenoppstå herliggjort og ett med Kristus, men hjertet mitt føler seg sikker på at dragen jeg så på toget ikke er Djevelen. Dragen sa "Du vil høre meg, hvordan kan dette være?" og jeg så ansiktet hans i spørsmålet om toget. Han var som noe fra Final Fantasy, eller en eller annen fantasifantasi. Tenk på meg, jeg ba for en datter, et rike og en drage, jeg anser meg selv som normal og jeg mottok i bunn og grunn det som er som en 8-årsfantasi der virkeligheten blir magisk og 8-åringen mottar alt sitthjertets ønsker.</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Det er ting jeg vet som ikke ville blitt trodd, men jeg skal nevne dem. Først av alt, vil folk tro at en uendelig mengde parallelle universer kom ut av Kristi rasshøl mens han fiset? Hvis ikke ville de absolutt ikke tro at Jehova er så strålende, alle hans egne skaper universer når de fiser. Den tunge saken er at alt livet i universene vil ønske å feste og nyte livet, og Kristus må gi dem rettferdighet.</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Jeg har sett noe som jeg trodde var et magisk terrestrisk. Jeg så hva som kan være den sanne formen til Djevelen. Jeg kommuniserte med ånder i isolasjon i New York City fengsel. Jeg gjorde noe jeg ønsket at andre skulle gjøre, verden var magisk og hele jorden så ut til å være som en labyrint av magi og mystikk i Guds Rike med fargekoordinering avbrennevin. Jeg resonerer med himmelblå og Alibu er lys lilla. Jeg brølte Yode Hey Vahv Hey og ropte til min Gud. Jeg så at Kristus er inni alle og får oss til å bevege oss i henhold til hans vilje og på en måte som tilsynelatende ikke er synlig eller kjent av dem han er inni. Jeg hørte «Vi er nå i krig, jeg har kontroll», og senere i samme rom hadde høyre ben mitt et pentagram som det til Medal of Honor aktivert. Stjernen gikk utenfor sirkelen, som for meg ser ut til å bety at kreftene til fartøyet var utenfor en tidløs sirkel og er derfor observerbare.</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Jeg ble tatt med til en varebil, og det jeg så syntes å være iscenesatt, som om englene er blant publikum og hele verden er en operaforestilling orkestrert av Kristus. Jeg fikk en perfekt kvinnelig engel til å forklare at livet i bunn og grunn var slik med engler, at livet er som en Broadway-forestilling, men med enten flere engler som passer inn i et operahus eller flere utøvere som passer inn i et operahus. Jeg satt i en varebil og tenkte at jeg ble fraktet til retten, personene i varebilen inkluderte en hvit mann som enten ble alvorlig forbrent eller hadde en enhet plastret til kroppen. Jeg hørte en ånd som var med meg de gangene si "Den eneste grunnen til at jeg viser deg dette, er at du vet at de allerede er her!" Jeg snudde meg og så en skapning sprang opp med en tentakel som hode med ett øye og så rett inn i øyet mitt.</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Før det skjedde, tok to svarte menn meg inn i et rom. En svart mann sa "Hvordan får jeg meg inn i denne typen ting?" Den andre svarte mannen sa "Har du hørt om Cydonia?" Jeg sa raskt "Nei", så husket jeg at Cydonia er en ekstra terrestrisk hjemmebase på Xcom, et dataspill jeg spilte som barn. Jeg sa noe sånt som "Vent, Cydonia er en fremmed hjemmebase på Xcom". Jeg tror at det som skjer er at menn har sex, skaper barn som åpner livmoren, og når de først er jordet via et annet menneske, blir de hellige for Herren og gjør mirakler som de svarte mennene gjorde alt uten at verden visste det. Jeg husker kunnskapen om at vi ikke bør være venner med verden, så vennligst aksepter at riket Jeg Er er på jorden og det er mennesker som gjør mirakler, men de er ikke kjent avmainstream troende av kunnskap.</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Jeg ønsket å dele den informasjonen fordi vi er familie, jeg er en bror for deg, men i en verdslig forstand tar jeg rollen som far til de farløse med planen om å gjøre som jeg ser at far jeg er. Nå ønsker jeg å forklare i detalj Jeg Ers vilje, og med sterke resonnementer overbevise et rettferdig folk om å ha en rettferdig kirke som utfører den skriftlige instruksjonen til Moses og Kristus. Jeg forstår at jeg trenger å sitere den hellige teksten og forklare ordbokdefinisjonen av ord. For det første er Faderen, den levende Gud Jeg Er, fullkommen og hans vilje er fullkommen. Jeg planlegger å forklare.</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Moses har to kommandoer som ikke er attraktive for vanlige mennesker. Den første kommandoen er å "Død". Den andre kommandoen er å "Kill". Noen ganger er instruksjonene "Mutt til døden" og "Å drepe". Å være helt korrekt er viktig. Jeg skal ganske enkelt fortelle dere hva Jeg Ers vilje er for hvert av tilfellene. Kristus kom etter Moses og la til Moses. Kristus la tilgivelse til loven, at hvis den dømte omvender seg, må du tilgi den dømte. Kristus forklarte Peter at du skulle tilgi din bror hvis han omvender seg selv om han synder 77 ganger og omvender seg hver eneste gang. Det legger i bunn og grunn grunnlaget for at hvis en bror eller søster omvender seg, må vi tilgi dem. Det er skrevet i</w:t>
      </w:r>
      <w:r w:rsidDel="00000000" w:rsidR="00000000" w:rsidRPr="00000000">
        <w:rPr>
          <w:sz w:val="30"/>
          <w:szCs w:val="30"/>
          <w:u w:val="single"/>
          <w:rtl w:val="0"/>
        </w:rPr>
        <w:t xml:space="preserve">Matteus bok</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Da kom Peter til Jesus og spurte: «Herre, hvor mange ganger skal jeg tilgi min bror eller søster som synder mot meg? Opptil syv ganger?"</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Jesus svarte: «Jeg sier dere, ikke sju ganger, men syttisju ganger...»</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Hør mine barn, mine brødre, Kristus er ekte og lever. Han var i luften og jeg planlegger å dø snart. Jeg skriver denne boken med et ønske om en perfekt kirke. Jeg vil at katolikkene, mormonerne og flertallet av kristne skal omvende seg for ikke å ha gjort det Moses instruerte, men jeg gir dem friheten til å leve stolte og syndige liv, vel vitende om at de oppfører seg som om dritten deres ikke stinker eller deres dritt. forfedre stinker ikke. Jeg vil at du skal ha et ekte forhold til Kristus. Hvis du har et rent hjerte og tillit til Kjærlighet, vil du sannsynligvis se Kjærlighet manifestere seg. Du vil sannsynligvis se inn i øynene til en elsker og se Guds kjærlige godhet stirre på deg. Jeg vil bare si at Kristus lever, og du bør lese alle Kristi skrevne ord selv. Stol ikke bare på meg for å gi dem, men Kristus er en god far, og han kom for å redde verden. Verden blir frelst ved at folk gjør ordbokdefinisjonen av hva Kristus sa de skulle gjøre. Jeg ønsket å fastslå at tilgivelse er, ved Kristi handling, en del av Moseloven, og Kristus kom til å oppfylle og fullkommengjøre Moseloven. Jeg lærte at rotordet på hebraisk for oppfylle er knyttet til perfekt. Jeg vil forklare den fullkomne loven.</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Når I Am instruerer at vi "Død" samles vi med de fordømte som familie og forklarer at Jeg Er har fordømt, og vi setter vår tro på Jeg Er. I Am vil at vi alle skal være perfekte, ikke døde, og hvis du omvender deg vil vi tilgi deg, men hvis du nekter å omvende oss, vil vi kaste steiner på deg til du enten omvender deg eller går til grunne. Vær fornuftig. Flertallet av de fordømte vil omvende seg og jeg tror at de eneste synderne som ikke ville hate Jeg Er og ønsker at Jeg Er skal bli betraktet som en tyrann så mye at de er villige til å dø for å ærekrenke karakteren Fader Love I Am. Det er den fullkomne loven angående "Løs ihjel"-kommandoer.</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Når I Am befaler at vi "Kill" gjør vi ordbokdefinisjonen av "Kill". Det er "Brøve livet" Vi samles som familie og forteller vesenet som skal fratas, at Jeg Er har beordret at vi skal drepe deg. Vi skal sette deg i isolasjon og frata deg livet til du omvender deg. Du vil leve i isolasjon fullstendig fratatt livet til du formelt omvender deg. I Am ønsker at alle skal være perfekte og nyte livet, så omvend deg slik at vi kan tilgi deg. Hvis de ikke omvender seg, hold dem i isolasjon til de omvender seg. Vær rimelig, flertallet vil omvende seg. Det er "Drep"-kommandodelen av den perfekte loven forklart.</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Jeg tror det er minst ett tilfelle hvor vi blir bedt om å "Død" og "Drep", så vi samles som familie og forklarer at de har blitt fordømt av Herren. Hvis de ikke omvender seg, vil vi kaste steiner på dem til de omvender seg eller går til grunne. Det skal forklares i detalj. Hvis de omvender seg, bør vi gi dem en obligatorisk uke i isolasjon og tjene dem sammen med prester. Prestene skulle forkynne bergprekenen for å gi dem kunnskap om hvordan de kan være fullkomne, og de skulle akseptere formell omvendelse før fangen løslates.</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Det er et annet aspekt ved loven som ikke er attraktivt for vanlige mennesker. Det er legalisering av slaveri. Jeg tror slaveri kan være romantisk og kan føre til at et fattig menneske får mat, husly, klær, utdanning, underholdning og en sjanse til å fremme en forfatter- og kunstnerkarriere. Tenk på alle tingene de fattige i Amerika jobber for. Amerikanere er pengekjære og de dømmer og fordømmer kommunister, men i Amerika hvis du er fattig, går en stor prosentandel av inntekten din til utleiere og forsyningsselskaper for midlertidig tilgang til alle tingene gitt fritt til slaver. Det amerikanske systemet er som organisert og legalisert slaveri grunnlagt av antilorder. Jeg tenker på sangteksten «Welcome to the other side», og jeg anser amerikanere for å feire når de endelig kan beordre landet å talønn tjener penger.</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I Amerika krever antilorder lønnen til lønnstakere med et tyrannisk system der lønnstakerne må gi utleiere pengene sine, ellers blir de tvunget til å være hjemløse. Det er Antilording, Antilording er normalt, og jeg hater denne verden på grunn av slike ting. Virkeligheten er overraskende ond i flere aspekter av livet, men det er godt. Kristus forklarte at den som synder er syndens slave. Jeg vet at denne verden er full av syndere, men jeg støtter fortsatt helgener som har rett til å kjøpe syndere og få synderen til å ta de samme avgjørelsene som en helgen. Spørsmålet er hvem som er dommeren som bestemmer hvem som er en helgen og hvem som er en synder? På grunn av historikken for menneskelig feilvurdering, ønsker jeg ikke å foreslå å legalisere slaveri i Amerika, fordi jeg tror syndere vil ødelegge tingen uansett. Jeg anbefaler gjensidig samtykke og en tjenesteorientert kontrakt der potensielle slaver godtar en viss mengde tjenester i bytte mot mat, husly, klær, helsetjenester, utdanning, underholdning og en sjanse til å fremme en karriere, i tillegg til å oppgradere til å bli en offisielt familiemedlem til kontraktsskriveren. Så det er mitt dekret at slaveri skal omarbeides profesjonelt til å være en tjenesteorientert kontraktsmessig forpliktet avtale med en kraft brukt for å oppmuntre til romantiske forhold mellom dommes/doms og underdanige der en mann kan bli tvunget til å være slave i bytte mot en livsstil av høy kvalitet der alle perspektivet slaver har rett til å tjene bare kjærlighet og godtagi innenlandske og andre tjenester i en ånd av romantisk partnerskap. Jeg ønsker virkelig romantisk slaveri, men faktum i livet er at helgener skal være de eneste slaveeierne, og hvis du ikke kan tillate slaven din å tjene bare kjærlighet og dermed tjene deg, har du ikke verdigheten til å være slaveeier.</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Barn, mine brødre, hør, når du har erfaringer med en helgen, sørg for at du sier «Du er et verdig menneske, og jeg respekterer deg. Du er en helgen for meg!" Si disse ordene for følelsesmessig å støtte en helgen, og fordi arbeidet er bra. Gjøre det bra. Hold rettferdighet. Tilgi de som omvender seg. Vær den perfekte virkeligheten Jeg Er ønsker at du skal være. Slaveri er dekket med kapitalisme; vurdere livene til de som jobber så mye for å opprettholde midlertidig tilgang til et hjem. Noen vil kanskje jobbe 50 timer i uken i en kullgruve, og andre foretrekker å være husslave til en dominatrix som har ukentlige BDSM-fester. Jeg vil heller være en dominatrix-slave og et parti som rutinemessig tar seg av forretninger for å holde festen i live enn å jobbe heltid eller mer med farlig arbeid.</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Mine brødre, dere bør forstå at det er bra å gjøre ordbokdefinisjonen av det Moses og Kristus instruerte. Herren er klippen, hans verk er fullkomment. Han er et sikkert grunnlag og et våpen. Bygg livene dine på klippen. Elsker Rocken. Liker sterkt Rock. Ønske om at Rock opplever gode ting. Si at Herrens hellige er hederlig, og Herrens undervisning gitt gjennom Moses og Kristus er verdig. Vær perfekt!</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Moses ga oss forståelse angående rent og urent. Herren er ren og adskilt. Herren er hellig. Den urene er en kraft mot Herren i sin naturlige tilstand. Når du er ren, er ditt kjød/tempel som paradis og Herren nyter ditt tempel. Når du er uren, er ditt kjøtt/tempel som en ødemark og Herren nyter ikke ditt tempel. Kroppen din er ditt tempel og Herren bor inne i deg. Vi kan formere oss, kjærligheten levende inni, bare leve og formere kjærligheten. Vi blir bedt om å ikke spise bestemt mat fordi når kjøttet til visse skapningers lik berører kjøttet vårt, blir vi urene. Før i tiden var det en tanke om at å spise urent kjøtt gjør deg permanent uren at du blir besmittet gjennom konsum av kjøttet. Kristus forklarte at magen eliminerer kjøttet og at du ikke er permanent uren på grunn av effekten av å spise uren mat. Han forklarte også at du kan bli uren av det som kommer ut av munnen. Jeg vil forklare i detalj.</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Tenk først og fremst på å rekonstruere, dekonstruere og konstruere. Vurder å opphøre, avstå og slutte. Vurder nå fil, fil, og defile. Prøv å forstå at hvis du ble anmeldt for de hellige og så begynte du å respektere, vanære og hate Jeg Er ved å si at Herren ikke har en plass i regjeringen, han er en tyrann, og han har ikke verdighet, du ville bli uren. Hvis tempelet ditt ble arkivert i paradis og ble besmittet og gjenfylt i ødemarken, har tingen en viss betydning. Denne verden bryr seg ikke nok om ordbokdefinisjonen av ord, men jeg har forsøkt å vise at ord har en betydning for Jeg Er, og vi bør bry oss om hva ord betyr for Jeg Er i stedet for de dumme punkerne som vil dø før de er 1 million dager gamle. Jeg vil ikke fornærme de dumme punkerne, jeg har heller sett Gud på tronen hans, og jeg er en dum punker. Jeg er ung og jeg vil dø ung. Mitt ønske er at kirken skal gjøre en forskjell, erklære hva som er rent og hva som er urent og lære barn at kjødet er kjærlighetens tempel og kjærligheten har gitt oss kunnskap om hvordan vi kan være rene og dermed nytes av den hellige ånd Kjærlighet Herren Faderen jeg er.</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Mine brødre og søstre, I Am er ikke en tyrann, I Am er en seriøs, kjærlig far og er villig til å ta ansvaret for å være vår far og herre. Israel er den førstefødte sønnen til vår Far og Kristus er den enbårne sønnen. Vi skulle være ett i den samme Kristus, og ødelegge avgudsdyrkelsen, antiherredømmet og drapet utført av denne verdens regjeringer. Vi bør utdanne barna våre med grunnleggende lesing, skriving og regning før vi slipper dem til internettundervisning med perfekt design. Jeg har gitt et talt ord på youtube under "Emne Son of Man Going" som forklarer et læringsorientert spillsystem. Vi kan masseutdanne spillere og belønne utdannelsen deres med fordeler i spillet som fører til at det er et reelt insentiv til læring.</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En jobb verdt å gjøre er verdt å gjøre riktig! Hvis du ikke gjør jobben riktig første gang, er noen nødt til å gjøre jobben riktig andre gang! Lag det læringsorienterte spillsystemet, et massivt multiplayer-nettspill som har alle spillestiler og alle skatten til hvert eneste spill som finnes. Jeg forklarte dette i detalj i det talte ord. Utdanningen i verden som var nærmest min visjon for læringsbasert programvare ble kalt en "Lær det" Utkast til flervalgsspørsmål som bekrefter kompetansen til hvert studieområde og bryter ned studieområdene slik at en person kan ta testen for å bli offisiell anerkjennelse av kompetansen til det spesifikke studieområdet. Når en person ikke lykkes med å svare på spørsmålet riktig, spør noen få avsnitt av studien som lærer materialet til testpersonen, slik at testpersonen lærer mens han tar testen. Når testene er fullført med 100 prosent av spørsmålene besvart riktig, gi testtakeren 2-5-25 års utmerkelse/kreditt og inngå avtaler med alle spillutviklerne for å gi studenten bonuser i spillet for å ha bestått testene. av et gitt studieområde. Dette gir mening og er perfekt for meg, så vær så snill og gjør tingen.</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Jeg vil at det skal være et samarbeid slik at alle de forskjellige kortene, terningene og andre spillene blir gjort tilgjengelige for studentene å spille og at det skal være en avtale om at enhver spillutvikler er velkommen til å samarbeide med det læringsbaserte programvareselskapet og tilby insentiver til læring i Massive Multiplayer Online-spillet. Vi kan gjøre livet på jorden til et parti, og at partiet skal være et kvalitets- og farsstøttet parti. Vi bør gjøre en realitet der alle medlemmer av familien har et hjem med sine behov dekket. Jeg er en kommunist i hjertet med et kapitalistisk sinn. Jeg mener det er en vederstyggelighet at brødre og søstre er hjemløse mens det er tomme soverom og tomme sofaer i hjemmene på landet. Jeg vil være en herre, jeg kjenner riket mitt, og jeg er en superidiot, en gud blant idioter. En idiot er et veldig dumt menneske. Jeg er så dum at hjernen min hele tiden ringer og gleden min er å kysse, kose, klemme og kose seg, ånden Kjærlighet, Faderens datters ånd. I et forhold vil en renhjertet mann lengte etter å kysse, kose, klemme og kose seg, og det er en romantikk av en mann og en kvinne av evighet.</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Den skriftlige instruksjonen om hvordan å være perfekt er viktig. Under Bergprekenen instruerte Kristus oss til å elske fiender, gjøre godt mot dem som hater oss, og be for dem som ondskapsfullt bruker og forfølger oss. Denne instruksen kommer foran et skjult bud "Derfor skal du være fullkommen som din far i himmelen er fullkommen". Det står skrevet at Kristus kom for å frelse verden og han instruerte oss. Jeg tror at verden blir frelst av verdens ledere som gjør det Kristus ba oss gjøre. Vi bør forene og ødelegge antilordene og erstatte de styrende maktene med kristne som vil utføre Kristi undervisning.</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Å elske fiender betyr å ønske at fiendene dine skal oppleve det gode. Iran hater USA, men hvis USA gjorde godt mot Irak ville de ikke gjort det. Du kan gjøre godt for Iran ved å bygge anlegg for omvendt osmose for å endre saltvann til drikkevann, badevann og avlingsvann. Vi kan også bygge rekreasjonsentre for fredelig nytelse. I stedet for å bruke 1 billion dollar på å styre med makt, kan vi arbeide med magien ved å elske fiendene våre med ressursene våre.</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Jeg har forklart det jeg vil forklare. Vær villig til å gjøre alle tingene jeg diskuterte, og forstå hvorfor du bør gjøre dem. Innrøm at Faderen er perfekt. Lev et rent og hellig liv. Nyt gavene Gud har gitt deg. Nyt kvinnene, marihuana, coca, opiater, vin, champagne, brød, fisk, biff, kylling, saus, osv. Jeg avslutter denne boken med en bekreftelse til min medmenneske, at jeg tror du vet min intensjon om en perfekt kirke, og hvis mainstream-kirkene fortsetter å ikke være perfekte, vennligst finn Church of Being Perfect for Ahavah Adonai, kongen av herlighet: Jeg er. Jeg elsker Herren og jeg tror livet kan være den perfekte virkeligheten jeg ønsker at livet skal være.</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Resten av denne boken er det denne boken var på engelsk før den ble oversatt til norsk.</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sz w:val="30"/>
          <w:szCs w:val="30"/>
          <w:rtl w:val="0"/>
        </w:rPr>
        <w:t xml:space="preserve">The remainder of this book is what this book was in English before being translated to Norwegian.</w:t>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B">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C">
      <w:pPr>
        <w:rPr>
          <w:sz w:val="30"/>
          <w:szCs w:val="30"/>
        </w:rPr>
      </w:pPr>
      <w:r w:rsidDel="00000000" w:rsidR="00000000" w:rsidRPr="00000000">
        <w:rPr>
          <w:rtl w:val="0"/>
        </w:rPr>
      </w:r>
    </w:p>
    <w:p w:rsidR="00000000" w:rsidDel="00000000" w:rsidP="00000000" w:rsidRDefault="00000000" w:rsidRPr="00000000" w14:paraId="0000003D">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E">
      <w:pPr>
        <w:rPr>
          <w:sz w:val="30"/>
          <w:szCs w:val="30"/>
        </w:rPr>
      </w:pPr>
      <w:r w:rsidDel="00000000" w:rsidR="00000000" w:rsidRPr="00000000">
        <w:rPr>
          <w:rtl w:val="0"/>
        </w:rPr>
      </w:r>
    </w:p>
    <w:p w:rsidR="00000000" w:rsidDel="00000000" w:rsidP="00000000" w:rsidRDefault="00000000" w:rsidRPr="00000000" w14:paraId="0000003F">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4">
      <w:pPr>
        <w:rPr>
          <w:sz w:val="30"/>
          <w:szCs w:val="30"/>
        </w:rPr>
      </w:pPr>
      <w:r w:rsidDel="00000000" w:rsidR="00000000" w:rsidRPr="00000000">
        <w:rPr>
          <w:rtl w:val="0"/>
        </w:rPr>
      </w:r>
    </w:p>
    <w:p w:rsidR="00000000" w:rsidDel="00000000" w:rsidP="00000000" w:rsidRDefault="00000000" w:rsidRPr="00000000" w14:paraId="00000045">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6">
      <w:pPr>
        <w:rPr>
          <w:sz w:val="30"/>
          <w:szCs w:val="30"/>
        </w:rPr>
      </w:pPr>
      <w:r w:rsidDel="00000000" w:rsidR="00000000" w:rsidRPr="00000000">
        <w:rPr>
          <w:rtl w:val="0"/>
        </w:rPr>
      </w:r>
    </w:p>
    <w:p w:rsidR="00000000" w:rsidDel="00000000" w:rsidP="00000000" w:rsidRDefault="00000000" w:rsidRPr="00000000" w14:paraId="00000047">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8">
      <w:pPr>
        <w:rPr>
          <w:sz w:val="30"/>
          <w:szCs w:val="30"/>
        </w:rPr>
      </w:pPr>
      <w:r w:rsidDel="00000000" w:rsidR="00000000" w:rsidRPr="00000000">
        <w:rPr>
          <w:rtl w:val="0"/>
        </w:rPr>
      </w:r>
    </w:p>
    <w:p w:rsidR="00000000" w:rsidDel="00000000" w:rsidP="00000000" w:rsidRDefault="00000000" w:rsidRPr="00000000" w14:paraId="00000049">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A">
      <w:pPr>
        <w:rPr>
          <w:sz w:val="30"/>
          <w:szCs w:val="30"/>
        </w:rPr>
      </w:pPr>
      <w:r w:rsidDel="00000000" w:rsidR="00000000" w:rsidRPr="00000000">
        <w:rPr>
          <w:rtl w:val="0"/>
        </w:rPr>
      </w:r>
    </w:p>
    <w:p w:rsidR="00000000" w:rsidDel="00000000" w:rsidP="00000000" w:rsidRDefault="00000000" w:rsidRPr="00000000" w14:paraId="0000004B">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C">
      <w:pPr>
        <w:rPr>
          <w:sz w:val="30"/>
          <w:szCs w:val="30"/>
        </w:rPr>
      </w:pPr>
      <w:r w:rsidDel="00000000" w:rsidR="00000000" w:rsidRPr="00000000">
        <w:rPr>
          <w:rtl w:val="0"/>
        </w:rPr>
      </w:r>
    </w:p>
    <w:p w:rsidR="00000000" w:rsidDel="00000000" w:rsidP="00000000" w:rsidRDefault="00000000" w:rsidRPr="00000000" w14:paraId="0000004D">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E">
      <w:pPr>
        <w:rPr>
          <w:sz w:val="30"/>
          <w:szCs w:val="30"/>
        </w:rPr>
      </w:pPr>
      <w:r w:rsidDel="00000000" w:rsidR="00000000" w:rsidRPr="00000000">
        <w:rPr>
          <w:rtl w:val="0"/>
        </w:rPr>
      </w:r>
    </w:p>
    <w:p w:rsidR="00000000" w:rsidDel="00000000" w:rsidP="00000000" w:rsidRDefault="00000000" w:rsidRPr="00000000" w14:paraId="0000004F">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0">
      <w:pPr>
        <w:rPr>
          <w:sz w:val="30"/>
          <w:szCs w:val="30"/>
        </w:rPr>
      </w:pPr>
      <w:r w:rsidDel="00000000" w:rsidR="00000000" w:rsidRPr="00000000">
        <w:rPr>
          <w:rtl w:val="0"/>
        </w:rPr>
      </w:r>
    </w:p>
    <w:p w:rsidR="00000000" w:rsidDel="00000000" w:rsidP="00000000" w:rsidRDefault="00000000" w:rsidRPr="00000000" w14:paraId="00000051">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2">
      <w:pPr>
        <w:rPr>
          <w:sz w:val="30"/>
          <w:szCs w:val="30"/>
        </w:rPr>
      </w:pPr>
      <w:r w:rsidDel="00000000" w:rsidR="00000000" w:rsidRPr="00000000">
        <w:rPr>
          <w:rtl w:val="0"/>
        </w:rPr>
      </w:r>
    </w:p>
    <w:p w:rsidR="00000000" w:rsidDel="00000000" w:rsidP="00000000" w:rsidRDefault="00000000" w:rsidRPr="00000000" w14:paraId="00000053">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4">
      <w:pPr>
        <w:rPr>
          <w:sz w:val="30"/>
          <w:szCs w:val="30"/>
        </w:rPr>
      </w:pPr>
      <w:r w:rsidDel="00000000" w:rsidR="00000000" w:rsidRPr="00000000">
        <w:rPr>
          <w:rtl w:val="0"/>
        </w:rPr>
      </w:r>
    </w:p>
    <w:p w:rsidR="00000000" w:rsidDel="00000000" w:rsidP="00000000" w:rsidRDefault="00000000" w:rsidRPr="00000000" w14:paraId="00000055">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6">
      <w:pPr>
        <w:rPr>
          <w:sz w:val="30"/>
          <w:szCs w:val="30"/>
        </w:rPr>
      </w:pPr>
      <w:r w:rsidDel="00000000" w:rsidR="00000000" w:rsidRPr="00000000">
        <w:rPr>
          <w:rtl w:val="0"/>
        </w:rPr>
      </w:r>
    </w:p>
    <w:p w:rsidR="00000000" w:rsidDel="00000000" w:rsidP="00000000" w:rsidRDefault="00000000" w:rsidRPr="00000000" w14:paraId="00000057">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8">
      <w:pPr>
        <w:rPr>
          <w:sz w:val="30"/>
          <w:szCs w:val="30"/>
        </w:rPr>
      </w:pPr>
      <w:r w:rsidDel="00000000" w:rsidR="00000000" w:rsidRPr="00000000">
        <w:rPr>
          <w:rtl w:val="0"/>
        </w:rPr>
      </w:r>
    </w:p>
    <w:p w:rsidR="00000000" w:rsidDel="00000000" w:rsidP="00000000" w:rsidRDefault="00000000" w:rsidRPr="00000000" w14:paraId="00000059">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A">
      <w:pPr>
        <w:rPr>
          <w:sz w:val="30"/>
          <w:szCs w:val="30"/>
        </w:rPr>
      </w:pPr>
      <w:r w:rsidDel="00000000" w:rsidR="00000000" w:rsidRPr="00000000">
        <w:rPr>
          <w:rtl w:val="0"/>
        </w:rPr>
      </w:r>
    </w:p>
    <w:p w:rsidR="00000000" w:rsidDel="00000000" w:rsidP="00000000" w:rsidRDefault="00000000" w:rsidRPr="00000000" w14:paraId="0000005B">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C">
      <w:pPr>
        <w:rPr>
          <w:sz w:val="30"/>
          <w:szCs w:val="30"/>
        </w:rPr>
      </w:pPr>
      <w:r w:rsidDel="00000000" w:rsidR="00000000" w:rsidRPr="00000000">
        <w:rPr>
          <w:rtl w:val="0"/>
        </w:rPr>
      </w:r>
    </w:p>
    <w:p w:rsidR="00000000" w:rsidDel="00000000" w:rsidP="00000000" w:rsidRDefault="00000000" w:rsidRPr="00000000" w14:paraId="0000005D">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