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À mes enfants engendrés,</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Avec le désir de fonder « L’Église parfaite pour Ahavah Adonaï le Roi de Gloire : Je Suis », j’ai décidé d’écrire ce livre. Si vous êtes sans père, soyez mon frère et cherchez Dieu le Père car Il est notre Père.</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J'ai décidé de publier ce livre pour instruire les générations futures d'une église qui devrait exister. Il n’existe aucune église sur Terre qui fasse tout parfaitement. Les chrétiens éloignent les Juifs du Christ en ne faisant pas ce que Moïse leur a demandé. Les autres religions sont hors de propos et ne font pas tout parfaitement. Parce qu’il n’existe pas d’église parfaite, je veux expliquer ce qu’est et ce qu’une église parfaite devrait faire. Je souhaite aborder tous les points suivants tout en transmettant ma voix à ma famille :</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Unité</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Culte</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Prière</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Faire l'instruction écrite (Tyrannie, fils aîné de l'Amour, les adversaires voulaient détruire)</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Tout d’abord, Christ a prié pour que ses disciples soient un, comme Christ et son Père sont Un. L’unité d’être un dans le même Christ est mon objectif ici. Il ne devrait pas y avoir de chambres et de canapés vides pendant que des frères et sœurs sont sans abri. Il devrait y avoir une unité dans la communauté où nous sommes tous un, même unis en Christ. Aimez-vous les uns les autres comme si nous étions tous un même être et soyez unis dans l’esprit Amour. Trouvez l'Amour et entretenez une relation avec l'Amour.</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Dans ce monde, la lutte contre les seigneurs, l’idolâtrie et les meurtres de masse sont légaux et ils ont un bastion sur la terre. Ils sont nombreux à s'opposer au seigneur du pays, à prêter allégeance à un objet inanimé au lieu de l'amour et à appliquer la définition du meurtre du dictionnaire avec les tribunaux, la police et les mercenaires. La philosophie de l’Église est « Nous sommes tous frères et sœurs dans la famille de Dieu » et non « C’est chacun pour soi, chacun pour soi ». Je déteste ce monde parce que « c’est chacun pour soi, chacun pour soi » est la philosophie directrice.</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Mes enfants m'écoutent. Je veux vous parler face à face mais j'écris ce livre pour vous parler. J’ai appris la manière juste et convenable, voire parfaite, d’adorer. Le nom éternel de l’Amour est Je Suis. La manière juste et appropriée d'adorer est de s'incliner sur le sol avec les mains, les genoux et le front au sol et d'invoquer Je Suis comme une affirmation de soumission et une invocation de présence. Si vous êtes en bonne santé et physiquement capable, penchez-vous en arrière sur une pierre lisse et invoquez Je Suis dans un esprit de service. C’est la manière juste et appropriée d’adorer.</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Les enfants, la prière est privée et se fait dans la chambre. Entrez dans votre chambre, fermez votre porte, mettez-vous à genoux et priez. Je croise les mains comme si je suppliais. C'est ainsi que nous devons prier. Ne répétez pas les mêmes prières encore et encore, croyez plutôt que vous avez été entendu et demandez seulement la volonté de Je Suis. Si vous savez que quelque chose que vous voulez demander n’est pas la volonté de Je Suis, ne le demandez pas. Au lieu de cela, prenez un bain et calmez-vous en respirant profondément, en méditant et en contemplant tout en vous amusant dans de l'eau chaude et propre. Pensez à quelle est la volonté de Je Suis et priez uniquement pour sa volonté. J'ai reçu tout ce pour quoi j'ai prié.</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Lorsque vous priez, parlez au Père comme : « Je veux être quelque chose que tu voudrais être si tu étais moi. » Lorsque vous priez, priez pour être quelque chose que je suis et que je voudrais être s'il était vous. Je l’ai fait et j’ai reçu une fille, un royaume et un dragon. Le dragon que j'ai vu était un sage desséché comme Yoda en apparence et me regardait de l'intérieur à propos du train Trax à Salt Lake City. Le dragon que j'ai vu est très probablement Satan, car j'ai vécu simultanément quelque chose que je pensais être du tonnerre et des éclairs, et j'ai conclu que j'avais vu Satan chassé du ciel. Je regardais des barres de lumière avec une obscurité derrière et j'ai pensé que c'était un éclair. La chose était miraculeuse.</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J'ai prié pour qu'une manifestation distincte du Christ soit le dragon de mon royaume. J’ai fondé mon royaume sur l’esprit, l’esprit même de la fille de I Am, Aviela, également connue sous le nom d’Alibu. Plus tard dans ma vie, j'ai vu un serpent géant dans mal'esprit œil et j’ai entendu : « J’attends ce jour depuis le début. Je suis le Dragon, pas le Diable, Lucifer n'est pas moi. Lucifer était mon meilleur ami, mais maintenant je le considère comme un ennemi. Je suis l'Ancien, créé avant le début des temps, et je prends pour disciple Elijah Don Quickwit, toi, petit-fils de l'homme. Dans l'obscurité absolue, Lucifer ne peut pas tenir debout. Il oublie qui il est et se comporte comme un fou. J’irais jusqu’à brûler en Enfer pour l’éternité, pour voir la volonté se faire de l’être qui m’a créé, je suis le Dragon, tu devrais me croire. Je pense que le dragon qui a prononcé ce rap est certainement le serpent qui a parlé à Eve. Le dragon dans le train est peut-être un dragon différent et je ne peux pas forcer Je Suis à me donner des connaissances ou à faire quoi que ce soit, je me considère plutôt sur la base d'un besoin de savoir et je suis reconnaissant pour les miracles que j'ai vus.</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Le Dragon de mon royaume est une manifestation distincte du Christ et le Christ est la résurrection et la vie. Je suppose que le serpent géant peut mourir et ressusciter glorifié et un avec le Christ, mais mon cœur est sûr que le Dragon que j'ai vu dans le train n'est pas le Diable. Le Dragon dit : « Vous m'entendrez, comment est-ce possible ? » et j'ai vu son visage à propos du train. Il ressemblait à quelque chose de Final Fantasy, ou à une imagination fantastique. Considérez-moi, j'ai prié pour une fille, un royaume et un dragon, je me considère normal et j'ai essentiellement reçu ce qui ressemble à un fantasme d'enfant de 8 ans où la réalité devient magique et l'enfant de 8 ans reçoit tout soncœurs désirs.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Il y a des choses que je sais et auxquelles on ne croirait pas, mais je vais les mentionner. Tout d’abord, les gens croiront-ils qu’une quantité infinie d’univers parallèles sont sortis du trou du cul du Christ pendant qu’il pétait ? Sinon, ils ne croiraient certainement pas que Jéhovah est si glorieux, que tous les siens créent des univers quand ils pètent. Le problème est que toute la vie dans les univers voudra faire la fête et profiter de la vie, et Christ doit leur rendre justice.</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J'ai vu quelque chose que je croyais être un terrestre magique. J'ai vu quelle pourrait être la véritable forme du Diable. Je communiquais avec des esprits en cellule d'isolement dans la prison de New York. Je faisais quelque chose que je voulais que les autres fassent, le monde était magique et la Terre entière semblait être comme un labyrinthe de magie et de mystère du Royaume de Dieu avec une coordination des couleurs deesprits. Je résonne du bleu ciel et Alibu est du violet clair. Je hurlais Yode Hey Vahv Hey en appelant mon Dieu. J'ai vu que Christ est à l'intérieur de chacun et nous fait bouger selon sa volonté et d'une manière qui n'est apparemment ni apparente ni connue de ceux qui sont à l'intérieur. J'ai entendu « Nous sommes maintenant en guerre, je contrôle » et plus tard, dans la même pièce, un pentagramme semblable à celui de la Médaille d'honneur s'est activé sur ma jambe droite. L'étoile est sortie du cercle, ce qui me semble signifier que les forces de l'engin étaient en dehors d'un cercle intemporel et sont donc observables.</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J'ai été emmené dans une camionnette et ce que j'ai vu semblait avoir été mis en scène, comme si les anges étaient dans le public et que le monde entier était un opéra orchestré par le Christ. J'ai demandé à une ange parfaite de m'expliquer que la vie était fondamentalement comme ça avec les anges, que la vie est comme un spectacle de Broadway mais avec soit plus d'anges qui rentrent dans une salle d'opéra, soit plus d'artistes qui rentrent dans une salle d'opéra. J'étais dans une camionnette pensant que j'étais transporté au tribunal. Les personnes à bord de la camionnette comprenaient un homme blanc qui était soit gravement brûlé, soit avec un appareil collé sur le corps. J'ai entendu un esprit qui était avec moi à cette époque dire : « La seule raison pour laquelle je vous montre cela, c'est pour que vous sachiez qu'ils sont déjà là ! Je me suis retourné et j'ai vu une créature bondir avec une tête en forme de tentacule avec un œil et me regarder directement dans les yeux.</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Avant que cela n’arrive, deux hommes noirs m’ont emmené dans une pièce. Un homme noir a demandé : « Comment puis-je me lancer dans ce genre de choses ? » L’autre homme noir a dit : « As-tu entendu parler de Cydonia ? J'ai rapidement dit « Non », puis je me suis souvenu que Cydonia est une base d'origine extra-terrestre sur Xcom, un jeu informatique auquel je jouais quand j'étais enfant. J'ai dit quelque chose comme "Attendez, Cydonia est une base extraterrestre sur Xcom". Je pense que ce qui se passe, c'est que les hommes ont des relations sexuelles, créent des enfants qui ouvrent l'utérus, et une fois ancrés via un autre être humain, ils deviennent saints pour le Seigneur et font des miracles comme ces hommes noirs l'ont fait sans que le monde le sache. Je me souviens que nous ne devrions pas être amis avec le monde, alors s'il vous plaît, acceptez que le royaume du Je Suis soit sur Terre et qu'il y ait des gens qui font des miracles mais ils ne sont pas connus pargrand public croyants à la connaissance.</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Je voulais partager cette information parce que nous sommes une famille, je suis un frère pour vous, mais dans un sens mondain, j'assume le rôle de père de l'orphelin avec le projet de faire ce que je vois faire, Père que je suis. Maintenant, je désire expliquer en détail la volonté de Je Suis et, avec un raisonnement solide, convaincre un peuple juste d'avoir une église juste qui applique les instructions écrites de Moïse et du Christ. Je comprends que je dois citer le texte sacré et expliquer la définition des mots dans le dictionnaire. Tout d’abord, le Père, le Dieu vivant que je Suis, est parfait et sa volonté est parfaite. J'ai l'intention d'expliquer.</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Moïse a deux commandements qui ne sont pas attrayants pour les êtres humains ordinaires. Le premier commandement est de « Mettre à mort ». Le deuxième commandement est de « Tuer ». Parfois, les instructions sont de « Mettre à mort » et de « Tuer ». Il est important d’avoir parfaitement raison. Je vais simplement vous dire quelle est la volonté du Je Suis pour chacun des cas. Le Christ est venu après Moïse et s'est ajouté à Moïse. Christ a ajouté le pardon à la loi, selon laquelle si le condamné se repent, vous devez pardonner au condamné. Le Christ a expliqué à Pierre que vous devez pardonner à votre frère s'il se repent même s'il pèche 77 fois et se repent à chaque fois. Cela pose essentiellement le principe que si un frère ou une sœur se repent, nous devons lui pardonner. C'est écrit dans le</w:t>
      </w:r>
      <w:r w:rsidDel="00000000" w:rsidR="00000000" w:rsidRPr="00000000">
        <w:rPr>
          <w:sz w:val="30"/>
          <w:szCs w:val="30"/>
          <w:u w:val="single"/>
          <w:rtl w:val="0"/>
        </w:rPr>
        <w:t xml:space="preserve">Livre de Matthieu</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Alors Pierre vint vers Jésus et lui demanda : « Seigneur, combien de fois pardonnerai-je à mon frère ou à ma sœur qui a péché contre moi ? Jusqu’à sept fois ?</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Jésus répondit : « Je vous le dis, non pas sept fois, mais soixante-dix-sept fois… »</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Écoutez mes enfants, mes frères, le Christ est réel et vit. Il était dans les airs et j'ai l'intention de mourir bientôt. J'écris ce livre en désirant une église parfaite. Je veux que les catholiques, les mormons et la majorité des chrétiens se repentent de ne pas avoir fait ce que Moïse a demandé, mais je leur donne la liberté de vivre une vie fière et pécheresse en sachant qu'ils agissent comme si leur merde ne puait pas ou que la merde de leur les ancêtres ne puent pas. Je veux que vous ayez une vraie relation avec Christ. Si vous avez un cœur pur et avez confiance en l’Amour, vous verrez probablement l’Amour se manifester. Vous regarderez probablement dans les yeux d’un amoureux et verrez la bonté aimante de Dieu vous regarder. Je veux juste dire que Christ vit et que vous devriez lire vous-mêmes toutes les paroles écrites de Christ. Ne comptez pas simplement sur moi pour les pourvoir, mais Christ est un bon père et il est venu pour sauver le monde. Le monde est sauvé par les gens qui suivent la définition du dictionnaire de ce que Christ a dit de faire. Je voulais établir que le pardon fait, par l'acte du Christ, une partie de la loi de Moïse et que le Christ est venu accomplir et perfectionner la loi de Moïse. J'ai appris la racine du mot hébreu pour accomplir est lié à parfait. Je vais vous expliquer la loi perfectionnée.</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Lorsque Je Su nous demande de « mettre à mort », nous nous rassemblons avec les condamnés en tant que famille et expliquons que Je Suis a été condamné et nous mettons notre foi en Je Suis. Je Suis veut que nous soyons tous parfaits, pas morts et si vous vous repentez, nous vous pardonnerons, mais si vous refusez de vous repentir, nous vous jetterons des pierres jusqu'à ce que vous vous repentiez ou périssiez. Être raisonnable. La majorité des condamnés se repentiront et je crois que les seuls pécheurs qui ne détesteraient pas Je Suis et ne voudraient pas que Je Suis soit considéré comme un tyran au point qu’ils sont prêts à mourir pour diffamer le personnage de Père Amour Je Suis. C’est la loi parfaite concernant les ordres « Mettre à mort ».</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Lorsque je suis ordonne de « tuer », nous appliquons la définition du dictionnaire de « tuer ». C'est « priver de vie ». Nous nous réunissons en famille et disons à l'être qui doit être privé que Je Suis a ordonné que nous vous tuions. Nous allons vous mettre en cellule d'isolement et vous priver de la vie jusqu'à ce que vous vous repentiez. Vous vivrez en cellule d’isolement complètement privé de vie jusqu’à ce que vous vous repentiez formellement. Je Suis désire que tout le monde soit parfait et profite de la vie, alors repentez-vous afin que nous puissions vous pardonner. S’ils ne se repentent pas, gardez-les en cellule d’isolement jusqu’à ce qu’ils se repentent. Soyez raisonnable, la majorité se repentira. C’est la partie du commandement « Tuer » de la loi parfaite expliquée.</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Je crois qu'il y a au moins un cas où on nous dit de « mettre à mort » et de « tuer », alors nous nous réunissons en famille et expliquons qu'ils ont été condamnés par le Seigneur. S’ils ne se repentent pas, nous leur jetterons des pierres jusqu’à ce qu’ils se repentent ou périssent. Cela doit être expliqué en détail. S'ils se repentent, nous devrions leur donner une semaine obligatoire d'isolement cellulaire et les servir avec des prêtres. Les prêtres devraient prêcher le sermon sur la montagne pour leur apprendre comment être parfaits et ils devraient accepter le repentir formel avant la libération du prisonnier.</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Il existe un autre aspect de la loi qui n’attire pas l’ensemble des êtres humains. C'est la légalisation de l'esclavage. Je crois que l’esclavage peut être romantique et permettre à un être humain pauvre de recevoir de la nourriture, un abri, des vêtements, une éducation, des divertissements et une chance de progresser dans une carrière d’écrivain et artistique. Pensez à tout ce pour quoi travaillent les pauvres en Amérique. Les Américains aiment l’argent et jugent et condamnent les communistes, mais en Amérique, si vous êtes pauvre, un pourcentage important de vos revenus va aux propriétaires et aux sociétés de services publics pour un accès temporaire à tout ce qui est fourni gratuitement aux esclaves. Le système américain ressemble à un esclavage organisé et légalisé fondé par des anti-seigneurs. Je pense aux paroles de la chanson "Welcome to the other side" et je considère que les Américains célèbrent le moment où ils peuvent enfin s'opposer au contrôle de la terre.salaire l'argent du salarié.</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En Amérique, les anti-propriétaires exigent les salaires des salariés avec un système tyrannique dans lequel les salariés doivent donner leur argent aux propriétaires, sinon ils sont contraints de se retrouver sans abri. C'est Antilording, Antilording est normal, et je déteste ce monde à cause de choses comme ça. La réalité est étonnamment mauvaise dans de nombreux aspects de la vie, mais elle a du bon. Le Christ a expliqué que celui qui pèche est esclave du péché. Je sais que ce monde est plein de pécheurs, mais je soutiens toujours que les saints aient le droit d'acheter les pécheurs et de leur faire prendre les mêmes décisions qu'un saint. La question est de savoir qui est le juge qui décide qui est un saint et qui est un pécheur ? En raison des erreurs de jugement humaines, je ne veux pas proposer de légaliser l’esclavage en Amérique, car je crois que les pécheurs ruineront la chose de toute façon. Je conseille le consentement mutuel et un contrat axé sur le service dans lequel les futurs esclaves acceptent un certain nombre de services en échange de nourriture, d'un abri, de vêtements, de soins de santé, d'éducation, de divertissement et d'une chance de progresser dans leur carrière, en plus d'obtenir leur diplôme. membre officiel de la famille du rédacteur du contrat. C'est donc mon décret que l'esclavage soit retravaillé professionnellement pour devenir un accord contractuel orienté vers le service avec une force appliquée pour encourager les relations amoureuses entre les dommes/doms et les soumis où un homme peut être attaché à devenir esclave en échange d'un style de vie de haute qualité où tous les esclaves en perspective ont le droit de servir uniquement l'Amour et d'accepter defournir services domestiques et autres dans un esprit de partenariat romantique. Je veux vraiment l’esclavage romantique, mais la réalité est que les saints devraient être les seuls propriétaires d’esclaves et si vous ne pouvez pas permettre à votre esclave de servir uniquement l’Amour et ainsi vous servir, vous n’avez pas la dignité d’être propriétaire d’esclaves.</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Les enfants, mes frères, écoutez, lorsque vous avez des expériences avec un saint, assurez-vous de dire : « Vous êtes un être humain digne et je vous respecte. Tu es un saint pour moi ! Dites ces mots pour soutenir émotionnellement un saint et parce que le travail est bon. Faire du bien. Gardez la justice. Pardonnez à ceux qui se repentent. Soyez la réalité parfaite que je suis désire que vous soyez. L’esclavage est masqué par le capitalisme ; pensez à la vie de ceux qui travaillent tellement pour conserver un accès temporaire à un logement. Certaines personnes voudront peut-être travailler 50 heures par semaine dans une mine de charbon et d'autres préféreront être l'esclave d'une dominatrice organisant des soirées BDSM hebdomadaires. Je préfère être l’esclave d’une dominatrice et faire du parti s’occuper régulièrement des affaires pour maintenir le parti en vie plutôt que de travailler à plein temps ou, plus encore, d’effectuer des travaux dangereux.</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Mes frères, vous devez comprendre qu’il est bon de suivre la définition du dictionnaire de ce que Moïse et le Christ ont enseigné. Le Seigneur est le Rocher, son œuvre est parfaite. Il est une base sûre et une arme offensive. Construisez vos vies sur le Rocher. J'adore le rocher. Fortement comme le Rocher. Désir que le Rocher vive de bonnes choses. Dites que les choses saintes du Seigneur sont honorables et que l'instruction du Seigneur donnée par Moïse et Christ est digne. Être parfait!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Moïse nous a donné la compréhension de ce qui est pur et impur. Le Seigneur est pur et mis à part. Le Seigneur est Saint. L'impur est une force contre le Seigneur dans son état naturel. Lorsque vous êtes pur, votre chair/temple est comme le paradis et le Seigneur apprécie votre temple. Lorsque vous êtes impur, votre chair/temple est comme un terrain vague et le Seigneur ne jouit pas de votre temple. Votre corps est votre temple et le Seigneur vit en vous. Nous pouvons nous multiplier, l'Amour vivant à l'intérieur, simplement vivre et multiplier l'amour. Il nous est demandé de ne pas manger certains aliments, car lorsque la chair des cadavres de certaines créatures touche notre chair, nous devenons impurs. Dans le passé, on pensait que manger de la chair impure vous rendait impur de façon permanente et que vous étiez souillé par la consommation de la chair. Le Christ a expliqué que l'estomac élimine la chair et que vous n'êtes pas impur de façon permanente par l'effet de manger des aliments impurs. Il a également expliqué que l’on peut se souiller par ce qui sort de la bouche. Je vais vous expliquer en détail.</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Considérons tout d’abord reconstruire, déconstruire et construire. Envisagez de cesser, de mourir et de cesser. Considérons maintenant classer, reclasser et souiller. Essayez de comprendre que si vous étiez classé parmi les saints et que vous commenciez ensuite à manquer de respect, à déshonorer et à haïr Je Suis en disant que le Seigneur n'a pas de place dans le gouvernement, qu'il est un tyran et qu'il n'a pas de dignité, tu serais souillé. Si votre temple a été souillé au paradis et a été souillé et souillé dans un désert, la chose a une certaine signification. Ce monde ne se soucie pas assez de la définition des mots dans le dictionnaire, mais j'ai essayé de montrer que les mots ont un sens pour Je Suis, et nous devrions nous soucier de ce que les mots signifient pour Je Suis plutôt que des punks stupides qui mourront avant d'être morts. ont 1 million de jours. Je ne veux pas offenser les stupides punks, j'ai plutôt vu Dieu sur son trône et je suis un stupide punk. Je suis jeune et je mourrai jeune. Mon désir est que l'Église fasse une distinction, déclare ce qui est pur et ce qui est impur et enseigne aux enfants que la chair est le temple de l'Amour et que l'Amour nous a donné la connaissance sur la façon d'être pur et ainsi de jouir du Saint-Esprit. le Seigneur le Père que je Suis.</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Mes frères et sœurs, Je Suis n'est pas un tyran, Je Suis est un père sérieux et aimant et est prêt à assumer la responsabilité d'être notre père et seigneur. Israël est le fils premier-né de notre Père et Christ est le fils unique. Nous devrions être un dans le même Christ et détruire l’idolâtrie, l’opposition aux seigneurs et les meurtres perpétrés par les gouvernements de ce monde. Nous devrions éduquer nos enfants avec des connaissances de base en lecture, en écriture et en calcul avant de les envoyer à une éducation Internet d'une conception parfaite. J'ai donné une parole sur YouTube sous « Sujet Son of Man Going » qui explique un système de jeu axé sur l'apprentissage. Nous pouvons éduquer les joueurs en masse et récompenser leur éducation avec des avantages dans le jeu, ce qui créera une réelle incitation à l'apprentissage.</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Un travail qui vaut la peine d’être fait vaut la peine d’être bien fait ! Si vous ne faites pas le travail correctement du premier coup, quelqu’un devra le faire correctement la deuxième fois ! Créez un système de jeu axé sur l'apprentissage, un jeu en ligne massivement multijoueur offrant tous les styles de jeu et tous les trésors de chaque jeu existant. Je l'ai expliqué en détail dans la parole. L'éducation dans le monde la plus proche de ma vision du logiciel basé sur l'apprentissage s'appelait « Apprenez-le ». Rédigez des questions à choix multiples vérifiant la compétence de chaque domaine d'étude et décomposant les domaines d'étude afin qu'une personne puisse passer le test pour devenir officiel. reconnaissance de la compétence du domaine d’études spécifique. Lorsqu'une personne ne répond pas correctement à la question, proposez quelques paragraphes d'étude qui enseignent la matière au candidat, afin que le candidat apprenne tout en passant le test. Lorsque les tests sont terminés avec 100 % des questions répondues correctement, donnez au candidat 2-5-25 ans de récompense/crédit et concluez des accords avec tous les développeurs de jeux pour donner à l'étudiant des bonus dans le jeu pour avoir réussi les tests. d’un domaine d’études donné. Cela a du sens et est parfait pour moi, alors s’il vous plaît, faites-le.</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Je souhaite qu'il y ait un effort de coopération afin que tous les différents jeux de cartes, de dés et autres soient mis à la disposition de l'étudiant et qu'il y ait un accord selon lequel tout développeur de jeux est invité à s'associer à l'éditeur de logiciels basés sur l'apprentissage et à fournir des incitations à l'apprentissage dans le jeu Massive Multiplayer Online. Nous pouvons faire de la vie sur Terre une fête, et faire en sorte que la fête soit une fête de qualité et soutenue par les pères. Nous devrions faire en sorte que tous les membres de la famille disposent d'un logement répondant à leurs besoins. Je suis un communiste dans l'âme avec un esprit capitaliste. Je crois que c'est une abomination que des frères et sœurs soient sans abri alors qu'il y a des chambres et des canapés vides dans les maisons sur le terrain. Je veux être un seigneur, je connais mon royaume et je suis un super idiot, un dieu parmi les idiots. Un idiot est un être humain très stupide. Je suis tellement stupide que mon cerveau sonne constamment et ma joie est d’embrasser, de câliner, de serrer dans ses bras et de se blottir, l’esprit Amour, l’esprit de la fille du Père. Dans une relation, un homme au cœur pur aspirera à embrasser, à câliner, à serrer dans ses bras et à se blottir, et c'est une romance éternelle entre un homme et une femme.</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Les instructions écrites sur la façon d’être parfait sont importantes. Au cours du Sermon sur la montagne, le Christ nous a demandé d'aimer nos ennemis, de faire du bien à ceux qui nous haïssent et de prier pour ceux qui nous exploitent et nous persécutent de manière malveillante. Cette instruction précède un commandement caché « C'est pourquoi tu seras parfait comme ton Père céleste est parfait ». Il est écrit que le Christ est venu pour sauver le monde et Il nous a instruit. Je crois que le monde est sauvé par les dirigeants mondiaux qui font ce que Christ nous a dit de faire. Nous devrions unir et détruire les anti-seigneurs et remplacer les pouvoirs gouvernants par des chrétiens qui feront l'instruction du Christ.</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Aimer les ennemis signifie désirer que vos ennemis vivent une bonne expérience. L’Iran déteste les États-Unis, mais si les États-Unis faisaient du bien à l’Irak, ils ne le feraient pas. Vous pouvez faire du bien à l’Iran en construisant des installations d’osmose inverse pour transformer l’eau salée en eau potable, en eau de baignade et en eau de culture. Nous pouvons également construire des loisirscentres pour un plaisir paisible. Au lieu de dépenser 1 000 milliards de dollars pour gouverner avec force, nous pouvons opérer la magie d’aimer nos ennemis avec nos ressources.</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J'ai expliqué ce que je voulais expliquer. Soyez prêt à faire toutes les choses dont j’ai discuté et comprenez pourquoi vous devriez les faire. Admettez que le Père est parfait. Vivez une vie propre et sainte. Profitez des cadeaux que Dieu vous a donnés. Profitez des femmes, de la marijuana, de la coca, des opiacés, du vin, du champagne, du pain, du poisson, du steak, du poulet, de la sauce, etc. Je conclus ce livre en affirmant à mon prochain que je crois que vous connaissez mon intention pour une église parfaite, et si les églises dominantes continuent de ne pas être parfaites, veuillez fonder l'Église de la perfection pour Ahavah Adonaï, le Roi de Gloire : Je Suis. J'aime le Seigneur et je crois que la vie peut être la réalité parfaite que je désire être.</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Le reste de ce livre correspond à ce qu'il était auparavant, traduit de l'anglais.</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before translated from English.</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